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51876" w14:textId="474268AF" w:rsidR="002041F3" w:rsidRDefault="002041F3">
      <w:pPr>
        <w:pStyle w:val="Title"/>
        <w:jc w:val="center"/>
      </w:pPr>
      <w:r>
        <w:rPr>
          <w:noProof/>
        </w:rPr>
        <w:drawing>
          <wp:inline distT="0" distB="0" distL="0" distR="0" wp14:anchorId="59B6D7D1" wp14:editId="5908B5F2">
            <wp:extent cx="3047619" cy="1523810"/>
            <wp:effectExtent l="0" t="0" r="635" b="635"/>
            <wp:docPr id="271431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431393" name="Picture 271431393"/>
                    <pic:cNvPicPr/>
                  </pic:nvPicPr>
                  <pic:blipFill>
                    <a:blip r:embed="rId8"/>
                    <a:stretch>
                      <a:fillRect/>
                    </a:stretch>
                  </pic:blipFill>
                  <pic:spPr>
                    <a:xfrm>
                      <a:off x="0" y="0"/>
                      <a:ext cx="3047619" cy="1523810"/>
                    </a:xfrm>
                    <a:prstGeom prst="rect">
                      <a:avLst/>
                    </a:prstGeom>
                  </pic:spPr>
                </pic:pic>
              </a:graphicData>
            </a:graphic>
          </wp:inline>
        </w:drawing>
      </w:r>
    </w:p>
    <w:p w14:paraId="639CCF67" w14:textId="210829A1" w:rsidR="00B532DE" w:rsidRPr="006D0855" w:rsidRDefault="00056002" w:rsidP="002041F3">
      <w:pPr>
        <w:pStyle w:val="Title"/>
        <w:jc w:val="center"/>
        <w:rPr>
          <w:rFonts w:ascii="Candara" w:hAnsi="Candara"/>
        </w:rPr>
      </w:pPr>
      <w:r w:rsidRPr="006D0855">
        <w:rPr>
          <w:rFonts w:ascii="Candara" w:hAnsi="Candara"/>
        </w:rPr>
        <w:t>Safer Recruitment Policy</w:t>
      </w:r>
    </w:p>
    <w:p w14:paraId="11CD9044" w14:textId="77777777" w:rsidR="00B532DE" w:rsidRPr="002041F3" w:rsidRDefault="00056002">
      <w:pPr>
        <w:jc w:val="center"/>
        <w:rPr>
          <w:rFonts w:ascii="Candara" w:hAnsi="Candara"/>
          <w:sz w:val="24"/>
          <w:szCs w:val="28"/>
        </w:rPr>
      </w:pPr>
      <w:r w:rsidRPr="006D0855">
        <w:rPr>
          <w:rFonts w:ascii="Candara" w:hAnsi="Candara"/>
          <w:i/>
          <w:sz w:val="28"/>
          <w:szCs w:val="28"/>
        </w:rPr>
        <w:t>Protecting</w:t>
      </w:r>
      <w:r w:rsidRPr="002041F3">
        <w:rPr>
          <w:rFonts w:ascii="Candara" w:hAnsi="Candara"/>
          <w:i/>
          <w:sz w:val="28"/>
          <w:szCs w:val="28"/>
        </w:rPr>
        <w:t xml:space="preserve"> children by recruiting and retaining suitable adults</w:t>
      </w:r>
    </w:p>
    <w:tbl>
      <w:tblPr>
        <w:tblStyle w:val="TableGrid"/>
        <w:tblW w:w="0" w:type="auto"/>
        <w:jc w:val="center"/>
        <w:tblLook w:val="04A0" w:firstRow="1" w:lastRow="0" w:firstColumn="1" w:lastColumn="0" w:noHBand="0" w:noVBand="1"/>
      </w:tblPr>
      <w:tblGrid>
        <w:gridCol w:w="2304"/>
        <w:gridCol w:w="6912"/>
      </w:tblGrid>
      <w:tr w:rsidR="00B532DE" w14:paraId="2B41DF08" w14:textId="77777777">
        <w:trPr>
          <w:jc w:val="center"/>
        </w:trPr>
        <w:tc>
          <w:tcPr>
            <w:tcW w:w="2304" w:type="dxa"/>
            <w:vAlign w:val="center"/>
          </w:tcPr>
          <w:p w14:paraId="16243F1F" w14:textId="77777777" w:rsidR="00B532DE" w:rsidRDefault="00056002">
            <w:r>
              <w:rPr>
                <w:b/>
              </w:rPr>
              <w:t>Setting</w:t>
            </w:r>
          </w:p>
        </w:tc>
        <w:tc>
          <w:tcPr>
            <w:tcW w:w="6912" w:type="dxa"/>
            <w:vAlign w:val="center"/>
          </w:tcPr>
          <w:p w14:paraId="07964781" w14:textId="13D061D9" w:rsidR="00B532DE" w:rsidRDefault="00056002">
            <w:r>
              <w:t>Bumble Bees Day Nursery</w:t>
            </w:r>
            <w:r w:rsidR="002041F3">
              <w:t xml:space="preserve"> &amp; Preschool Ltd</w:t>
            </w:r>
          </w:p>
        </w:tc>
      </w:tr>
      <w:tr w:rsidR="00B532DE" w14:paraId="62C833EE" w14:textId="77777777">
        <w:trPr>
          <w:jc w:val="center"/>
        </w:trPr>
        <w:tc>
          <w:tcPr>
            <w:tcW w:w="2304" w:type="dxa"/>
            <w:vAlign w:val="center"/>
          </w:tcPr>
          <w:p w14:paraId="1915EE1B" w14:textId="77777777" w:rsidR="00B532DE" w:rsidRDefault="00056002">
            <w:r>
              <w:rPr>
                <w:b/>
              </w:rPr>
              <w:t xml:space="preserve">Policy </w:t>
            </w:r>
            <w:proofErr w:type="gramStart"/>
            <w:r>
              <w:rPr>
                <w:b/>
              </w:rPr>
              <w:t>lead</w:t>
            </w:r>
            <w:proofErr w:type="gramEnd"/>
          </w:p>
        </w:tc>
        <w:tc>
          <w:tcPr>
            <w:tcW w:w="6912" w:type="dxa"/>
            <w:vAlign w:val="center"/>
          </w:tcPr>
          <w:p w14:paraId="795C3E1F" w14:textId="77777777" w:rsidR="00B532DE" w:rsidRDefault="00056002">
            <w:r>
              <w:t>Nursery Manager / Registered Provider</w:t>
            </w:r>
          </w:p>
        </w:tc>
      </w:tr>
      <w:tr w:rsidR="00B532DE" w14:paraId="01CF73D7" w14:textId="77777777">
        <w:trPr>
          <w:jc w:val="center"/>
        </w:trPr>
        <w:tc>
          <w:tcPr>
            <w:tcW w:w="2304" w:type="dxa"/>
            <w:vAlign w:val="center"/>
          </w:tcPr>
          <w:p w14:paraId="357D174A" w14:textId="77777777" w:rsidR="00B532DE" w:rsidRDefault="00056002">
            <w:r>
              <w:rPr>
                <w:b/>
              </w:rPr>
              <w:t>Approved by</w:t>
            </w:r>
          </w:p>
        </w:tc>
        <w:tc>
          <w:tcPr>
            <w:tcW w:w="6912" w:type="dxa"/>
            <w:vAlign w:val="center"/>
          </w:tcPr>
          <w:p w14:paraId="1AF345F4" w14:textId="6BCB8468" w:rsidR="00B532DE" w:rsidRDefault="00056002">
            <w:r>
              <w:t xml:space="preserve">Registered Provider / Owner: </w:t>
            </w:r>
            <w:r w:rsidR="002041F3">
              <w:t>Anna Croasdell/Amy Ayliffe</w:t>
            </w:r>
          </w:p>
        </w:tc>
      </w:tr>
      <w:tr w:rsidR="00B532DE" w14:paraId="31ABDF53" w14:textId="77777777">
        <w:trPr>
          <w:jc w:val="center"/>
        </w:trPr>
        <w:tc>
          <w:tcPr>
            <w:tcW w:w="2304" w:type="dxa"/>
            <w:vAlign w:val="center"/>
          </w:tcPr>
          <w:p w14:paraId="0E9BBC8D" w14:textId="77777777" w:rsidR="00B532DE" w:rsidRDefault="00056002">
            <w:r>
              <w:rPr>
                <w:b/>
              </w:rPr>
              <w:t>Date adopted</w:t>
            </w:r>
          </w:p>
        </w:tc>
        <w:tc>
          <w:tcPr>
            <w:tcW w:w="6912" w:type="dxa"/>
            <w:vAlign w:val="center"/>
          </w:tcPr>
          <w:p w14:paraId="079D1E9B" w14:textId="50BCB1A0" w:rsidR="00B532DE" w:rsidRDefault="002041F3">
            <w:r>
              <w:t>12</w:t>
            </w:r>
            <w:r w:rsidRPr="002041F3">
              <w:rPr>
                <w:vertAlign w:val="superscript"/>
              </w:rPr>
              <w:t>th</w:t>
            </w:r>
            <w:r>
              <w:t xml:space="preserve"> October 2026</w:t>
            </w:r>
          </w:p>
        </w:tc>
      </w:tr>
      <w:tr w:rsidR="00B532DE" w14:paraId="0290A5C2" w14:textId="77777777">
        <w:trPr>
          <w:jc w:val="center"/>
        </w:trPr>
        <w:tc>
          <w:tcPr>
            <w:tcW w:w="2304" w:type="dxa"/>
            <w:vAlign w:val="center"/>
          </w:tcPr>
          <w:p w14:paraId="29A343C7" w14:textId="77777777" w:rsidR="00B532DE" w:rsidRDefault="00056002">
            <w:r>
              <w:rPr>
                <w:b/>
              </w:rPr>
              <w:t>Review date</w:t>
            </w:r>
          </w:p>
        </w:tc>
        <w:tc>
          <w:tcPr>
            <w:tcW w:w="6912" w:type="dxa"/>
            <w:vAlign w:val="center"/>
          </w:tcPr>
          <w:p w14:paraId="776BEDD9" w14:textId="7B4403BC" w:rsidR="00B532DE" w:rsidRDefault="002041F3">
            <w:r>
              <w:t>1</w:t>
            </w:r>
            <w:r w:rsidRPr="002041F3">
              <w:rPr>
                <w:vertAlign w:val="superscript"/>
              </w:rPr>
              <w:t>st</w:t>
            </w:r>
            <w:r>
              <w:t xml:space="preserve"> September 2027 (</w:t>
            </w:r>
            <w:r w:rsidR="00056002">
              <w:t>at least annually)</w:t>
            </w:r>
          </w:p>
        </w:tc>
      </w:tr>
    </w:tbl>
    <w:p w14:paraId="0233A3C6" w14:textId="0E2F1E12" w:rsidR="00B532DE" w:rsidRPr="002041F3" w:rsidRDefault="00056002">
      <w:pPr>
        <w:pStyle w:val="Heading1"/>
        <w:rPr>
          <w:rFonts w:ascii="Candara" w:hAnsi="Candara"/>
          <w:sz w:val="24"/>
          <w:szCs w:val="24"/>
        </w:rPr>
      </w:pPr>
      <w:r w:rsidRPr="002041F3">
        <w:rPr>
          <w:rFonts w:ascii="Candara" w:hAnsi="Candara"/>
          <w:sz w:val="24"/>
          <w:szCs w:val="24"/>
        </w:rPr>
        <w:t xml:space="preserve">1. Policy </w:t>
      </w:r>
      <w:r w:rsidR="002041F3">
        <w:rPr>
          <w:rFonts w:ascii="Candara" w:hAnsi="Candara"/>
          <w:sz w:val="24"/>
          <w:szCs w:val="24"/>
        </w:rPr>
        <w:t>S</w:t>
      </w:r>
      <w:r w:rsidRPr="002041F3">
        <w:rPr>
          <w:rFonts w:ascii="Candara" w:hAnsi="Candara"/>
          <w:sz w:val="24"/>
          <w:szCs w:val="24"/>
        </w:rPr>
        <w:t>tatement</w:t>
      </w:r>
    </w:p>
    <w:p w14:paraId="121EA16D" w14:textId="40AA2660" w:rsidR="00B532DE" w:rsidRPr="002041F3" w:rsidRDefault="00056002">
      <w:pPr>
        <w:rPr>
          <w:rFonts w:ascii="Candara" w:hAnsi="Candara"/>
          <w:sz w:val="24"/>
          <w:szCs w:val="24"/>
        </w:rPr>
      </w:pPr>
      <w:r w:rsidRPr="002041F3">
        <w:rPr>
          <w:rFonts w:ascii="Candara" w:hAnsi="Candara"/>
          <w:sz w:val="24"/>
          <w:szCs w:val="24"/>
        </w:rPr>
        <w:t>Bumble Bees Day Nursery</w:t>
      </w:r>
      <w:r w:rsidR="002041F3" w:rsidRPr="002041F3">
        <w:rPr>
          <w:rFonts w:ascii="Candara" w:hAnsi="Candara"/>
          <w:sz w:val="24"/>
          <w:szCs w:val="24"/>
        </w:rPr>
        <w:t xml:space="preserve"> and preschool Ltd</w:t>
      </w:r>
      <w:r w:rsidRPr="002041F3">
        <w:rPr>
          <w:rFonts w:ascii="Candara" w:hAnsi="Candara"/>
          <w:sz w:val="24"/>
          <w:szCs w:val="24"/>
        </w:rPr>
        <w:t xml:space="preserve"> is committed to safeguarding and promoting the welfare of every child. We recognise that safer recruitment is an essential part of keeping children safe. We will take reasonable, proportionate and robust steps to deter unsuitable applicants, identify concerns and make informed decisions before anyone is permitted to work with children.</w:t>
      </w:r>
    </w:p>
    <w:p w14:paraId="3C238971" w14:textId="668BF04C" w:rsidR="00B532DE" w:rsidRPr="002041F3" w:rsidRDefault="00056002">
      <w:pPr>
        <w:rPr>
          <w:rFonts w:ascii="Candara" w:hAnsi="Candara"/>
          <w:sz w:val="24"/>
          <w:szCs w:val="24"/>
        </w:rPr>
      </w:pPr>
      <w:r w:rsidRPr="002041F3">
        <w:rPr>
          <w:rFonts w:ascii="Candara" w:hAnsi="Candara"/>
          <w:sz w:val="24"/>
          <w:szCs w:val="24"/>
        </w:rPr>
        <w:t xml:space="preserve">This policy applies to recruitment and selection for employees, bank and agency staff, </w:t>
      </w:r>
      <w:proofErr w:type="gramStart"/>
      <w:r w:rsidR="002041F3" w:rsidRPr="002041F3">
        <w:rPr>
          <w:rFonts w:ascii="Candara" w:hAnsi="Candara"/>
          <w:sz w:val="24"/>
          <w:szCs w:val="24"/>
        </w:rPr>
        <w:t>students</w:t>
      </w:r>
      <w:proofErr w:type="gramEnd"/>
      <w:r w:rsidR="002041F3" w:rsidRPr="002041F3">
        <w:rPr>
          <w:rFonts w:ascii="Candara" w:hAnsi="Candara"/>
          <w:sz w:val="24"/>
          <w:szCs w:val="24"/>
        </w:rPr>
        <w:t>, volunteers</w:t>
      </w:r>
      <w:r w:rsidRPr="002041F3">
        <w:rPr>
          <w:rFonts w:ascii="Candara" w:hAnsi="Candara"/>
          <w:sz w:val="24"/>
          <w:szCs w:val="24"/>
        </w:rPr>
        <w:t>, apprentices, temporary workers and any other person whose role brings them into contact with children or gives them access to children’s information or premises. Checks will be appropriate to the role and the law. No check alone guarantees that a person is suitable.</w:t>
      </w:r>
    </w:p>
    <w:p w14:paraId="3A5C84C5" w14:textId="77777777" w:rsidR="00B532DE" w:rsidRPr="002041F3" w:rsidRDefault="00056002">
      <w:pPr>
        <w:pStyle w:val="Heading1"/>
        <w:rPr>
          <w:rFonts w:ascii="Candara" w:hAnsi="Candara"/>
          <w:sz w:val="24"/>
          <w:szCs w:val="24"/>
        </w:rPr>
      </w:pPr>
      <w:r w:rsidRPr="002041F3">
        <w:rPr>
          <w:rFonts w:ascii="Candara" w:hAnsi="Candara"/>
          <w:sz w:val="24"/>
          <w:szCs w:val="24"/>
        </w:rPr>
        <w:t>2. Legal and guidance framework</w:t>
      </w:r>
    </w:p>
    <w:p w14:paraId="0A5E3D3B" w14:textId="308F6593" w:rsidR="00B532DE" w:rsidRPr="002041F3" w:rsidRDefault="00056002">
      <w:pPr>
        <w:rPr>
          <w:rFonts w:ascii="Candara" w:hAnsi="Candara"/>
          <w:sz w:val="24"/>
          <w:szCs w:val="24"/>
        </w:rPr>
      </w:pPr>
      <w:r w:rsidRPr="002041F3">
        <w:rPr>
          <w:rFonts w:ascii="Candara" w:hAnsi="Candara"/>
          <w:sz w:val="24"/>
          <w:szCs w:val="24"/>
        </w:rPr>
        <w:t xml:space="preserve">The nursery </w:t>
      </w:r>
      <w:r w:rsidR="002041F3" w:rsidRPr="002041F3">
        <w:rPr>
          <w:rFonts w:ascii="Candara" w:hAnsi="Candara"/>
          <w:sz w:val="24"/>
          <w:szCs w:val="24"/>
        </w:rPr>
        <w:t>follows</w:t>
      </w:r>
      <w:r w:rsidRPr="002041F3">
        <w:rPr>
          <w:rFonts w:ascii="Candara" w:hAnsi="Candara"/>
          <w:sz w:val="24"/>
          <w:szCs w:val="24"/>
        </w:rPr>
        <w:t xml:space="preserve"> the current Early Years Foundation Stage (EYFS) statutory framework for group and school-based providers, applicable safeguarding and employment law, data protection requirements, and relevant Disclosure and Barring Service (DBS) guidance. The policy will be updated when requirements change. Where this policy and a statutory requirement differ, the statutory requirement takes precedence.</w:t>
      </w:r>
    </w:p>
    <w:p w14:paraId="5C5FB4BB" w14:textId="77777777" w:rsidR="00B532DE" w:rsidRPr="002041F3" w:rsidRDefault="00056002">
      <w:pPr>
        <w:pStyle w:val="Heading1"/>
        <w:rPr>
          <w:rFonts w:ascii="Candara" w:hAnsi="Candara"/>
          <w:sz w:val="24"/>
          <w:szCs w:val="24"/>
        </w:rPr>
      </w:pPr>
      <w:r w:rsidRPr="002041F3">
        <w:rPr>
          <w:rFonts w:ascii="Candara" w:hAnsi="Candara"/>
          <w:sz w:val="24"/>
          <w:szCs w:val="24"/>
        </w:rPr>
        <w:t>3. Roles and responsibilities</w:t>
      </w:r>
    </w:p>
    <w:p w14:paraId="5EA561E4" w14:textId="176CDE76" w:rsidR="00B532DE" w:rsidRPr="002041F3" w:rsidRDefault="00056002">
      <w:pPr>
        <w:pStyle w:val="ListBullet"/>
        <w:rPr>
          <w:rFonts w:ascii="Candara" w:hAnsi="Candara"/>
          <w:sz w:val="24"/>
          <w:szCs w:val="24"/>
        </w:rPr>
      </w:pPr>
      <w:r w:rsidRPr="002041F3">
        <w:rPr>
          <w:rFonts w:ascii="Candara" w:hAnsi="Candara"/>
          <w:sz w:val="24"/>
          <w:szCs w:val="24"/>
        </w:rPr>
        <w:t>The registered provider/owner</w:t>
      </w:r>
      <w:r w:rsidR="002041F3" w:rsidRPr="002041F3">
        <w:rPr>
          <w:rFonts w:ascii="Candara" w:hAnsi="Candara"/>
          <w:sz w:val="24"/>
          <w:szCs w:val="24"/>
        </w:rPr>
        <w:t xml:space="preserve"> Anna Croasdell and Amy Ayliffe</w:t>
      </w:r>
      <w:r w:rsidRPr="002041F3">
        <w:rPr>
          <w:rFonts w:ascii="Candara" w:hAnsi="Candara"/>
          <w:sz w:val="24"/>
          <w:szCs w:val="24"/>
        </w:rPr>
        <w:t xml:space="preserve"> </w:t>
      </w:r>
      <w:r w:rsidR="002041F3" w:rsidRPr="002041F3">
        <w:rPr>
          <w:rFonts w:ascii="Candara" w:hAnsi="Candara"/>
          <w:sz w:val="24"/>
          <w:szCs w:val="24"/>
        </w:rPr>
        <w:t>are</w:t>
      </w:r>
      <w:r w:rsidRPr="002041F3">
        <w:rPr>
          <w:rFonts w:ascii="Candara" w:hAnsi="Candara"/>
          <w:sz w:val="24"/>
          <w:szCs w:val="24"/>
        </w:rPr>
        <w:t xml:space="preserve"> accountable for ensuring that safer recruitment systems are in place, implemented and reviewed.</w:t>
      </w:r>
    </w:p>
    <w:p w14:paraId="09A9609E" w14:textId="77777777" w:rsidR="00B532DE" w:rsidRPr="002041F3" w:rsidRDefault="00056002">
      <w:pPr>
        <w:pStyle w:val="ListBullet"/>
        <w:rPr>
          <w:rFonts w:ascii="Candara" w:hAnsi="Candara"/>
          <w:sz w:val="24"/>
          <w:szCs w:val="24"/>
        </w:rPr>
      </w:pPr>
      <w:r w:rsidRPr="002041F3">
        <w:rPr>
          <w:rFonts w:ascii="Candara" w:hAnsi="Candara"/>
          <w:sz w:val="24"/>
          <w:szCs w:val="24"/>
        </w:rPr>
        <w:lastRenderedPageBreak/>
        <w:t>The nursery manager (or delegated trained recruiter) coordinates recruitment, verifies documents, obtains references and checks, records decisions and ensures that staff do not start before required checks are complete.</w:t>
      </w:r>
    </w:p>
    <w:p w14:paraId="41EC3962" w14:textId="77777777" w:rsidR="00B532DE" w:rsidRPr="002041F3" w:rsidRDefault="00056002">
      <w:pPr>
        <w:pStyle w:val="ListBullet"/>
        <w:rPr>
          <w:rFonts w:ascii="Candara" w:hAnsi="Candara"/>
          <w:sz w:val="24"/>
          <w:szCs w:val="24"/>
        </w:rPr>
      </w:pPr>
      <w:r w:rsidRPr="002041F3">
        <w:rPr>
          <w:rFonts w:ascii="Candara" w:hAnsi="Candara"/>
          <w:sz w:val="24"/>
          <w:szCs w:val="24"/>
        </w:rPr>
        <w:t>Anyone involved in shortlisting or interviewing must understand the nursery’s safeguarding responsibilities, keep information confidential and declare any conflict of interest.</w:t>
      </w:r>
    </w:p>
    <w:p w14:paraId="1E622FFB" w14:textId="77777777" w:rsidR="00B532DE" w:rsidRPr="002041F3" w:rsidRDefault="00056002">
      <w:pPr>
        <w:pStyle w:val="ListBullet"/>
        <w:rPr>
          <w:rFonts w:ascii="Candara" w:hAnsi="Candara"/>
          <w:sz w:val="24"/>
          <w:szCs w:val="24"/>
        </w:rPr>
      </w:pPr>
      <w:r w:rsidRPr="002041F3">
        <w:rPr>
          <w:rFonts w:ascii="Candara" w:hAnsi="Candara"/>
          <w:sz w:val="24"/>
          <w:szCs w:val="24"/>
        </w:rPr>
        <w:t>All staff must provide accurate information, cooperate with checks and promptly disclose information that may affect their suitability to work with children.</w:t>
      </w:r>
    </w:p>
    <w:p w14:paraId="37D77FAF" w14:textId="77777777" w:rsidR="00B532DE" w:rsidRPr="002041F3" w:rsidRDefault="00056002">
      <w:pPr>
        <w:pStyle w:val="Heading1"/>
        <w:rPr>
          <w:rFonts w:ascii="Candara" w:hAnsi="Candara"/>
          <w:sz w:val="24"/>
          <w:szCs w:val="24"/>
        </w:rPr>
      </w:pPr>
      <w:r w:rsidRPr="002041F3">
        <w:rPr>
          <w:rFonts w:ascii="Candara" w:hAnsi="Candara"/>
          <w:sz w:val="24"/>
          <w:szCs w:val="24"/>
        </w:rPr>
        <w:t>4. Planning and advertising a vacancy</w:t>
      </w:r>
    </w:p>
    <w:p w14:paraId="614A2BB2" w14:textId="77777777" w:rsidR="00B532DE" w:rsidRPr="002041F3" w:rsidRDefault="00056002">
      <w:pPr>
        <w:rPr>
          <w:rFonts w:ascii="Candara" w:hAnsi="Candara"/>
          <w:sz w:val="24"/>
          <w:szCs w:val="24"/>
        </w:rPr>
      </w:pPr>
      <w:r w:rsidRPr="002041F3">
        <w:rPr>
          <w:rFonts w:ascii="Candara" w:hAnsi="Candara"/>
          <w:sz w:val="24"/>
          <w:szCs w:val="24"/>
        </w:rPr>
        <w:t>Before advertising, the nursery will define the role, responsibilities, required qualifications, experience, skills and safeguarding expectations. Job descriptions and person specifications will make clear that the nursery has a duty to safeguard children and that appropriate pre-employment checks are required.</w:t>
      </w:r>
    </w:p>
    <w:p w14:paraId="757B44AC" w14:textId="77777777" w:rsidR="00B532DE" w:rsidRPr="002041F3" w:rsidRDefault="00056002">
      <w:pPr>
        <w:rPr>
          <w:rFonts w:ascii="Candara" w:hAnsi="Candara"/>
          <w:sz w:val="24"/>
          <w:szCs w:val="24"/>
        </w:rPr>
      </w:pPr>
      <w:r w:rsidRPr="002041F3">
        <w:rPr>
          <w:rFonts w:ascii="Candara" w:hAnsi="Candara"/>
          <w:sz w:val="24"/>
          <w:szCs w:val="24"/>
        </w:rPr>
        <w:t>Advertisements and application information will explain that any offer is conditional on satisfactory references, identity and qualification checks, the appropriate DBS and barred-list checks where legally applicable, and any other checks relevant to the role. Applicants will be asked to complete the nursery’s application process and provide a full employment and education history, including explanations for gaps.</w:t>
      </w:r>
    </w:p>
    <w:p w14:paraId="150661BD" w14:textId="77777777" w:rsidR="00B532DE" w:rsidRPr="002041F3" w:rsidRDefault="00056002">
      <w:pPr>
        <w:pStyle w:val="Heading1"/>
        <w:rPr>
          <w:rFonts w:ascii="Candara" w:hAnsi="Candara"/>
          <w:sz w:val="24"/>
          <w:szCs w:val="24"/>
        </w:rPr>
      </w:pPr>
      <w:r w:rsidRPr="002041F3">
        <w:rPr>
          <w:rFonts w:ascii="Candara" w:hAnsi="Candara"/>
          <w:sz w:val="24"/>
          <w:szCs w:val="24"/>
        </w:rPr>
        <w:t>5. Applications, shortlisting and interviews</w:t>
      </w:r>
    </w:p>
    <w:p w14:paraId="30E04ED3" w14:textId="77777777" w:rsidR="00B532DE" w:rsidRPr="002041F3" w:rsidRDefault="00056002">
      <w:pPr>
        <w:pStyle w:val="ListBullet"/>
        <w:rPr>
          <w:rFonts w:ascii="Candara" w:hAnsi="Candara"/>
          <w:sz w:val="24"/>
          <w:szCs w:val="24"/>
        </w:rPr>
      </w:pPr>
      <w:r w:rsidRPr="002041F3">
        <w:rPr>
          <w:rFonts w:ascii="Candara" w:hAnsi="Candara"/>
          <w:sz w:val="24"/>
          <w:szCs w:val="24"/>
        </w:rPr>
        <w:t>The nursery will normally use an application form rather than relying only on a CV. A CV may be requested as supporting information but does not replace the application form.</w:t>
      </w:r>
    </w:p>
    <w:p w14:paraId="283CD337" w14:textId="5D85EFD9" w:rsidR="00B532DE" w:rsidRPr="002041F3" w:rsidRDefault="00056002">
      <w:pPr>
        <w:pStyle w:val="ListBullet"/>
        <w:rPr>
          <w:rFonts w:ascii="Candara" w:hAnsi="Candara"/>
          <w:sz w:val="24"/>
          <w:szCs w:val="24"/>
        </w:rPr>
      </w:pPr>
      <w:r w:rsidRPr="002041F3">
        <w:rPr>
          <w:rFonts w:ascii="Candara" w:hAnsi="Candara"/>
          <w:sz w:val="24"/>
          <w:szCs w:val="24"/>
        </w:rPr>
        <w:t xml:space="preserve">Applications will be checked for completeness, unexplained gaps, frequent or unexplained changes of employment, inconsistencies and information that </w:t>
      </w:r>
      <w:r w:rsidR="002041F3" w:rsidRPr="002041F3">
        <w:rPr>
          <w:rFonts w:ascii="Candara" w:hAnsi="Candara"/>
          <w:sz w:val="24"/>
          <w:szCs w:val="24"/>
        </w:rPr>
        <w:t>need</w:t>
      </w:r>
      <w:r w:rsidRPr="002041F3">
        <w:rPr>
          <w:rFonts w:ascii="Candara" w:hAnsi="Candara"/>
          <w:sz w:val="24"/>
          <w:szCs w:val="24"/>
        </w:rPr>
        <w:t xml:space="preserve"> clarification.</w:t>
      </w:r>
    </w:p>
    <w:p w14:paraId="407FA14C" w14:textId="77777777" w:rsidR="00B532DE" w:rsidRPr="002041F3" w:rsidRDefault="00056002">
      <w:pPr>
        <w:pStyle w:val="ListBullet"/>
        <w:rPr>
          <w:rFonts w:ascii="Candara" w:hAnsi="Candara"/>
          <w:sz w:val="24"/>
          <w:szCs w:val="24"/>
        </w:rPr>
      </w:pPr>
      <w:r w:rsidRPr="002041F3">
        <w:rPr>
          <w:rFonts w:ascii="Candara" w:hAnsi="Candara"/>
          <w:sz w:val="24"/>
          <w:szCs w:val="24"/>
        </w:rPr>
        <w:t>Shortlisting decisions will be based on the person specification and recorded fairly. Applicants will be asked to explain gaps, discrepancies or relevant concerns.</w:t>
      </w:r>
    </w:p>
    <w:p w14:paraId="7B5BC2E9" w14:textId="77777777" w:rsidR="00B532DE" w:rsidRPr="002041F3" w:rsidRDefault="00056002">
      <w:pPr>
        <w:pStyle w:val="ListBullet"/>
        <w:rPr>
          <w:rFonts w:ascii="Candara" w:hAnsi="Candara"/>
          <w:sz w:val="24"/>
          <w:szCs w:val="24"/>
        </w:rPr>
      </w:pPr>
      <w:r w:rsidRPr="002041F3">
        <w:rPr>
          <w:rFonts w:ascii="Candara" w:hAnsi="Candara"/>
          <w:sz w:val="24"/>
          <w:szCs w:val="24"/>
        </w:rPr>
        <w:t>At least one interview will be conducted before appointment. Questions will explore the applicant’s experience, motivation, understanding of safeguarding, professional boundaries, behaviour management and response to child-protection scenarios.</w:t>
      </w:r>
    </w:p>
    <w:p w14:paraId="0A5170D7" w14:textId="77777777" w:rsidR="00B532DE" w:rsidRPr="002041F3" w:rsidRDefault="00056002">
      <w:pPr>
        <w:pStyle w:val="ListBullet"/>
        <w:rPr>
          <w:rFonts w:ascii="Candara" w:hAnsi="Candara"/>
          <w:sz w:val="24"/>
          <w:szCs w:val="24"/>
        </w:rPr>
      </w:pPr>
      <w:r w:rsidRPr="002041F3">
        <w:rPr>
          <w:rFonts w:ascii="Candara" w:hAnsi="Candara"/>
          <w:sz w:val="24"/>
          <w:szCs w:val="24"/>
        </w:rPr>
        <w:t>Where practicable, interviewers will include more than one person. Notes and the reasons for the recruitment decision will be retained securely.</w:t>
      </w:r>
    </w:p>
    <w:p w14:paraId="716295E2" w14:textId="77777777" w:rsidR="00B532DE" w:rsidRPr="002041F3" w:rsidRDefault="00056002">
      <w:pPr>
        <w:pStyle w:val="ListBullet"/>
        <w:rPr>
          <w:rFonts w:ascii="Candara" w:hAnsi="Candara"/>
          <w:sz w:val="24"/>
          <w:szCs w:val="24"/>
        </w:rPr>
      </w:pPr>
      <w:r w:rsidRPr="002041F3">
        <w:rPr>
          <w:rFonts w:ascii="Candara" w:hAnsi="Candara"/>
          <w:sz w:val="24"/>
          <w:szCs w:val="24"/>
        </w:rPr>
        <w:t>The nursery will not discriminate unlawfully. Information about criminal records will be considered only in accordance with applicable law and DBS rules.</w:t>
      </w:r>
    </w:p>
    <w:p w14:paraId="6E1CFEA1" w14:textId="77777777" w:rsidR="00B532DE" w:rsidRPr="002041F3" w:rsidRDefault="00056002">
      <w:pPr>
        <w:pStyle w:val="Heading1"/>
        <w:rPr>
          <w:rFonts w:ascii="Candara" w:hAnsi="Candara"/>
          <w:sz w:val="24"/>
          <w:szCs w:val="24"/>
        </w:rPr>
      </w:pPr>
      <w:r w:rsidRPr="002041F3">
        <w:rPr>
          <w:rFonts w:ascii="Candara" w:hAnsi="Candara"/>
          <w:sz w:val="24"/>
          <w:szCs w:val="24"/>
        </w:rPr>
        <w:t>6. Identity, right to work and qualifications</w:t>
      </w:r>
    </w:p>
    <w:p w14:paraId="69614652" w14:textId="58061B96" w:rsidR="00B532DE" w:rsidRPr="002041F3" w:rsidRDefault="00056002">
      <w:pPr>
        <w:rPr>
          <w:rFonts w:ascii="Candara" w:hAnsi="Candara"/>
          <w:sz w:val="24"/>
          <w:szCs w:val="24"/>
        </w:rPr>
      </w:pPr>
      <w:r w:rsidRPr="002041F3">
        <w:rPr>
          <w:rFonts w:ascii="Candara" w:hAnsi="Candara"/>
          <w:sz w:val="24"/>
          <w:szCs w:val="24"/>
        </w:rPr>
        <w:t xml:space="preserve">Before employment begins, the nursery will verify the applicant’s identity using original documents or an approved digital identity checking process where permitted. The nursery will </w:t>
      </w:r>
      <w:r w:rsidR="002041F3" w:rsidRPr="002041F3">
        <w:rPr>
          <w:rFonts w:ascii="Candara" w:hAnsi="Candara"/>
          <w:sz w:val="24"/>
          <w:szCs w:val="24"/>
        </w:rPr>
        <w:t>complete</w:t>
      </w:r>
      <w:r w:rsidRPr="002041F3">
        <w:rPr>
          <w:rFonts w:ascii="Candara" w:hAnsi="Candara"/>
          <w:sz w:val="24"/>
          <w:szCs w:val="24"/>
        </w:rPr>
        <w:t xml:space="preserve"> checks in line with Home Office requirements. Qualifications relevant to the role, </w:t>
      </w:r>
      <w:r w:rsidRPr="002041F3">
        <w:rPr>
          <w:rFonts w:ascii="Candara" w:hAnsi="Candara"/>
          <w:sz w:val="24"/>
          <w:szCs w:val="24"/>
        </w:rPr>
        <w:lastRenderedPageBreak/>
        <w:t>including early years qualifications and paediatric first aid where required, will be checked with the issuing body or through reliable evidence. Any overseas qualifications or periods spent overseas will be considered where relevant to the role and applicable guidance.</w:t>
      </w:r>
    </w:p>
    <w:p w14:paraId="53D39DEA" w14:textId="77777777" w:rsidR="00B532DE" w:rsidRPr="002041F3" w:rsidRDefault="00056002">
      <w:pPr>
        <w:pStyle w:val="Heading1"/>
        <w:rPr>
          <w:rFonts w:ascii="Candara" w:hAnsi="Candara"/>
          <w:sz w:val="24"/>
          <w:szCs w:val="24"/>
        </w:rPr>
      </w:pPr>
      <w:r w:rsidRPr="002041F3">
        <w:rPr>
          <w:rFonts w:ascii="Candara" w:hAnsi="Candara"/>
          <w:sz w:val="24"/>
          <w:szCs w:val="24"/>
        </w:rPr>
        <w:t>7. Employment history and references</w:t>
      </w:r>
    </w:p>
    <w:p w14:paraId="785E09F3" w14:textId="77777777" w:rsidR="00B532DE" w:rsidRPr="002041F3" w:rsidRDefault="00056002">
      <w:pPr>
        <w:pStyle w:val="ListBullet"/>
        <w:rPr>
          <w:rFonts w:ascii="Candara" w:hAnsi="Candara"/>
          <w:sz w:val="24"/>
          <w:szCs w:val="24"/>
        </w:rPr>
      </w:pPr>
      <w:r w:rsidRPr="002041F3">
        <w:rPr>
          <w:rFonts w:ascii="Candara" w:hAnsi="Candara"/>
          <w:sz w:val="24"/>
          <w:szCs w:val="24"/>
        </w:rPr>
        <w:t>A full employment and education history will be obtained, with gaps and discrepancies explored and recorded.</w:t>
      </w:r>
    </w:p>
    <w:p w14:paraId="4AB0975A" w14:textId="77777777" w:rsidR="00B532DE" w:rsidRPr="002041F3" w:rsidRDefault="00056002">
      <w:pPr>
        <w:pStyle w:val="ListBullet"/>
        <w:rPr>
          <w:rFonts w:ascii="Candara" w:hAnsi="Candara"/>
          <w:sz w:val="24"/>
          <w:szCs w:val="24"/>
        </w:rPr>
      </w:pPr>
      <w:r w:rsidRPr="002041F3">
        <w:rPr>
          <w:rFonts w:ascii="Candara" w:hAnsi="Candara"/>
          <w:sz w:val="24"/>
          <w:szCs w:val="24"/>
        </w:rPr>
        <w:t>References will be obtained directly from the referee and not solely supplied by the applicant. The nursery will normally seek at least two references where available, including the most recent relevant employer, and will follow current EYFS requirements for references for staff, students and volunteers.</w:t>
      </w:r>
    </w:p>
    <w:p w14:paraId="73AB3D12" w14:textId="77777777" w:rsidR="00B532DE" w:rsidRPr="002041F3" w:rsidRDefault="00056002">
      <w:pPr>
        <w:pStyle w:val="ListBullet"/>
        <w:rPr>
          <w:rFonts w:ascii="Candara" w:hAnsi="Candara"/>
          <w:sz w:val="24"/>
          <w:szCs w:val="24"/>
        </w:rPr>
      </w:pPr>
      <w:r w:rsidRPr="002041F3">
        <w:rPr>
          <w:rFonts w:ascii="Candara" w:hAnsi="Candara"/>
          <w:sz w:val="24"/>
          <w:szCs w:val="24"/>
        </w:rPr>
        <w:t>References should be from an appropriate person with authority to comment on the applicant’s recent and relevant work or placement. Personal references will not normally be accepted as a substitute for an employment reference where an employment reference is available.</w:t>
      </w:r>
    </w:p>
    <w:p w14:paraId="0B52D287" w14:textId="77777777" w:rsidR="00B532DE" w:rsidRPr="002041F3" w:rsidRDefault="00056002">
      <w:pPr>
        <w:pStyle w:val="ListBullet"/>
        <w:rPr>
          <w:rFonts w:ascii="Candara" w:hAnsi="Candara"/>
          <w:sz w:val="24"/>
          <w:szCs w:val="28"/>
        </w:rPr>
      </w:pPr>
      <w:r w:rsidRPr="002041F3">
        <w:rPr>
          <w:rFonts w:ascii="Candara" w:hAnsi="Candara"/>
          <w:sz w:val="24"/>
          <w:szCs w:val="28"/>
        </w:rPr>
        <w:t>The nursery will verify the referee’s identity and professional connection where necessary, and will ask about suitability to work with children, conduct, reliability, safeguarding concerns and the reason for leaving, where appropriate.</w:t>
      </w:r>
    </w:p>
    <w:p w14:paraId="0363499B" w14:textId="77777777" w:rsidR="00B532DE" w:rsidRPr="002041F3" w:rsidRDefault="00056002">
      <w:pPr>
        <w:pStyle w:val="ListBullet"/>
        <w:rPr>
          <w:rFonts w:ascii="Candara" w:hAnsi="Candara"/>
          <w:sz w:val="24"/>
          <w:szCs w:val="28"/>
        </w:rPr>
      </w:pPr>
      <w:r w:rsidRPr="002041F3">
        <w:rPr>
          <w:rFonts w:ascii="Candara" w:hAnsi="Candara"/>
          <w:sz w:val="24"/>
          <w:szCs w:val="28"/>
        </w:rPr>
        <w:t>Any adverse information, vague response, unexplained refusal to provide a reference or inconsistency will be followed up directly. Concerns must be resolved before an appointment is confirmed.</w:t>
      </w:r>
    </w:p>
    <w:p w14:paraId="130B7A81" w14:textId="77777777" w:rsidR="00B532DE" w:rsidRPr="002041F3" w:rsidRDefault="00056002">
      <w:pPr>
        <w:pStyle w:val="ListBullet"/>
        <w:rPr>
          <w:rFonts w:ascii="Candara" w:hAnsi="Candara"/>
          <w:sz w:val="24"/>
          <w:szCs w:val="28"/>
        </w:rPr>
      </w:pPr>
      <w:r w:rsidRPr="002041F3">
        <w:rPr>
          <w:rFonts w:ascii="Candara" w:hAnsi="Candara"/>
          <w:sz w:val="24"/>
          <w:szCs w:val="28"/>
        </w:rPr>
        <w:t>If a previous employer has closed or a reference cannot reasonably be obtained, the manager will document the steps taken, consider alternative evidence and assess the risk before deciding whether recruitment can proceed. Statutory checks must not be waived.</w:t>
      </w:r>
    </w:p>
    <w:p w14:paraId="3A676D5F" w14:textId="77777777" w:rsidR="00B532DE" w:rsidRPr="002041F3" w:rsidRDefault="00056002">
      <w:pPr>
        <w:pStyle w:val="Heading1"/>
        <w:rPr>
          <w:rFonts w:ascii="Candara" w:hAnsi="Candara"/>
          <w:sz w:val="24"/>
          <w:szCs w:val="24"/>
        </w:rPr>
      </w:pPr>
      <w:r w:rsidRPr="002041F3">
        <w:rPr>
          <w:rFonts w:ascii="Candara" w:hAnsi="Candara"/>
          <w:sz w:val="24"/>
          <w:szCs w:val="24"/>
        </w:rPr>
        <w:t>8. DBS and other suitability checks</w:t>
      </w:r>
    </w:p>
    <w:p w14:paraId="2CDBAC6E" w14:textId="77777777" w:rsidR="00B532DE" w:rsidRPr="002041F3" w:rsidRDefault="00056002">
      <w:pPr>
        <w:rPr>
          <w:rFonts w:ascii="Candara" w:hAnsi="Candara"/>
          <w:sz w:val="24"/>
          <w:szCs w:val="24"/>
        </w:rPr>
      </w:pPr>
      <w:r w:rsidRPr="002041F3">
        <w:rPr>
          <w:rFonts w:ascii="Candara" w:hAnsi="Candara"/>
          <w:sz w:val="24"/>
          <w:szCs w:val="24"/>
        </w:rPr>
        <w:t xml:space="preserve">The nursery will obtain the level of DBS check legally available and appropriate for each role. Where a role is regulated activity, the nursery will complete the applicable enhanced DBS and </w:t>
      </w:r>
      <w:proofErr w:type="gramStart"/>
      <w:r w:rsidRPr="002041F3">
        <w:rPr>
          <w:rFonts w:ascii="Candara" w:hAnsi="Candara"/>
          <w:sz w:val="24"/>
          <w:szCs w:val="24"/>
        </w:rPr>
        <w:t>children’s</w:t>
      </w:r>
      <w:proofErr w:type="gramEnd"/>
      <w:r w:rsidRPr="002041F3">
        <w:rPr>
          <w:rFonts w:ascii="Candara" w:hAnsi="Candara"/>
          <w:sz w:val="24"/>
          <w:szCs w:val="24"/>
        </w:rPr>
        <w:t xml:space="preserve"> barred-list checks. A barred-list check will only be requested where the role and legislation permit it. The nursery will assess any disclosed information fairly, considering its relevance, seriousness, context, recency and the duties of the role, and will document the decision.</w:t>
      </w:r>
    </w:p>
    <w:p w14:paraId="0272C66A" w14:textId="77777777" w:rsidR="00B532DE" w:rsidRPr="002041F3" w:rsidRDefault="00056002">
      <w:pPr>
        <w:rPr>
          <w:rFonts w:ascii="Candara" w:hAnsi="Candara"/>
          <w:sz w:val="24"/>
          <w:szCs w:val="24"/>
        </w:rPr>
      </w:pPr>
      <w:r w:rsidRPr="002041F3">
        <w:rPr>
          <w:rFonts w:ascii="Candara" w:hAnsi="Candara"/>
          <w:sz w:val="24"/>
          <w:szCs w:val="24"/>
        </w:rPr>
        <w:t>Under the EYFS requirements in force from 1 September 2026, new employees must not commence employment before the required criminal-record check has been received. The nursery will follow the current EYFS rules for volunteers, including the enhanced criminal-record check requirements. No person will be permitted to start until all checks required for their category and role have been completed and judged satisfactory.</w:t>
      </w:r>
    </w:p>
    <w:p w14:paraId="08328ACE" w14:textId="77777777" w:rsidR="00B532DE" w:rsidRPr="002041F3" w:rsidRDefault="00056002">
      <w:pPr>
        <w:rPr>
          <w:rFonts w:ascii="Candara" w:hAnsi="Candara"/>
          <w:sz w:val="24"/>
          <w:szCs w:val="24"/>
        </w:rPr>
      </w:pPr>
      <w:r w:rsidRPr="002041F3">
        <w:rPr>
          <w:rFonts w:ascii="Candara" w:hAnsi="Candara"/>
          <w:sz w:val="24"/>
          <w:szCs w:val="24"/>
        </w:rPr>
        <w:lastRenderedPageBreak/>
        <w:t>Where the law and current guidance permit a person to be present while a permitted check is pending, the manager must first confirm that this arrangement is lawful, document the risk assessment and safeguards, and ensure the person is appropriately supervised and is never left alone with children. This exception must not be used where the current EYFS or other law prohibits the person from starting.</w:t>
      </w:r>
    </w:p>
    <w:p w14:paraId="1603C075" w14:textId="77777777" w:rsidR="00B532DE" w:rsidRPr="002041F3" w:rsidRDefault="00056002">
      <w:pPr>
        <w:rPr>
          <w:rFonts w:ascii="Candara" w:hAnsi="Candara"/>
          <w:sz w:val="24"/>
          <w:szCs w:val="24"/>
        </w:rPr>
      </w:pPr>
      <w:r w:rsidRPr="002041F3">
        <w:rPr>
          <w:rFonts w:ascii="Candara" w:hAnsi="Candara"/>
          <w:sz w:val="24"/>
          <w:szCs w:val="24"/>
        </w:rPr>
        <w:t>The nursery will also complete any applicable checks concerning disqualification, prohibition or restrictions, and overseas criminal records or other evidence where required or appropriate. Applicants must be asked to disclose information that the current EYFS framework requires them to disclose and to notify the nursery of relevant changes in circumstances.</w:t>
      </w:r>
    </w:p>
    <w:p w14:paraId="28FAF4C7" w14:textId="77777777" w:rsidR="00B532DE" w:rsidRPr="006D0855" w:rsidRDefault="00056002">
      <w:pPr>
        <w:pStyle w:val="Heading1"/>
        <w:rPr>
          <w:rFonts w:ascii="Candara" w:hAnsi="Candara"/>
          <w:sz w:val="24"/>
          <w:szCs w:val="24"/>
        </w:rPr>
      </w:pPr>
      <w:r w:rsidRPr="006D0855">
        <w:rPr>
          <w:rFonts w:ascii="Candara" w:hAnsi="Candara"/>
          <w:sz w:val="24"/>
          <w:szCs w:val="24"/>
        </w:rPr>
        <w:t>9. Conditional offers and start dates</w:t>
      </w:r>
    </w:p>
    <w:p w14:paraId="3E8D4E4C" w14:textId="602AA933" w:rsidR="00B532DE" w:rsidRPr="006D0855" w:rsidRDefault="00056002">
      <w:pPr>
        <w:rPr>
          <w:rFonts w:ascii="Candara" w:hAnsi="Candara"/>
          <w:sz w:val="24"/>
          <w:szCs w:val="24"/>
        </w:rPr>
      </w:pPr>
      <w:r w:rsidRPr="006D0855">
        <w:rPr>
          <w:rFonts w:ascii="Candara" w:hAnsi="Candara"/>
          <w:sz w:val="24"/>
          <w:szCs w:val="24"/>
        </w:rPr>
        <w:t xml:space="preserve">Any offer of employment will be conditional on satisfactory completion of all checks relevant to the role. The manager will confirm in writing when required checks are complete and the agreed start date. No manager may bypass </w:t>
      </w:r>
      <w:r w:rsidR="006D0855" w:rsidRPr="006D0855">
        <w:rPr>
          <w:rFonts w:ascii="Candara" w:hAnsi="Candara"/>
          <w:sz w:val="24"/>
          <w:szCs w:val="24"/>
        </w:rPr>
        <w:t>the required</w:t>
      </w:r>
      <w:r w:rsidRPr="006D0855">
        <w:rPr>
          <w:rFonts w:ascii="Candara" w:hAnsi="Candara"/>
          <w:sz w:val="24"/>
          <w:szCs w:val="24"/>
        </w:rPr>
        <w:t xml:space="preserve"> check because of staffing pressures. If a check is delayed, the start date must be postponed where the law or EYFS requires this.</w:t>
      </w:r>
    </w:p>
    <w:p w14:paraId="4E018D31" w14:textId="77777777" w:rsidR="00B532DE" w:rsidRPr="006D0855" w:rsidRDefault="00056002">
      <w:pPr>
        <w:pStyle w:val="Heading1"/>
        <w:rPr>
          <w:rFonts w:ascii="Candara" w:hAnsi="Candara"/>
          <w:sz w:val="24"/>
          <w:szCs w:val="24"/>
        </w:rPr>
      </w:pPr>
      <w:r w:rsidRPr="006D0855">
        <w:rPr>
          <w:rFonts w:ascii="Candara" w:hAnsi="Candara"/>
          <w:sz w:val="24"/>
          <w:szCs w:val="24"/>
        </w:rPr>
        <w:t>10. Students, volunteers, agency and temporary staff</w:t>
      </w:r>
    </w:p>
    <w:p w14:paraId="2C926F36" w14:textId="77777777" w:rsidR="00B532DE" w:rsidRPr="006D0855" w:rsidRDefault="00056002">
      <w:pPr>
        <w:rPr>
          <w:rFonts w:ascii="Candara" w:hAnsi="Candara"/>
          <w:sz w:val="24"/>
          <w:szCs w:val="24"/>
        </w:rPr>
      </w:pPr>
      <w:r w:rsidRPr="006D0855">
        <w:rPr>
          <w:rFonts w:ascii="Candara" w:hAnsi="Candara"/>
          <w:sz w:val="24"/>
          <w:szCs w:val="24"/>
        </w:rPr>
        <w:t>Students and volunteers will receive appropriate induction and will be subject to the checks required for their role and status. The nursery will apply the current EYFS requirements for volunteers, including the enhanced criminal-record check requirements in force from 1 September 2026. Supervision does not replace a check where a check is legally required.</w:t>
      </w:r>
    </w:p>
    <w:p w14:paraId="08C13F5D" w14:textId="77777777" w:rsidR="00B532DE" w:rsidRPr="006D0855" w:rsidRDefault="00056002">
      <w:pPr>
        <w:rPr>
          <w:rFonts w:ascii="Candara" w:hAnsi="Candara"/>
          <w:sz w:val="24"/>
          <w:szCs w:val="24"/>
        </w:rPr>
      </w:pPr>
      <w:r w:rsidRPr="006D0855">
        <w:rPr>
          <w:rFonts w:ascii="Candara" w:hAnsi="Candara"/>
          <w:sz w:val="24"/>
          <w:szCs w:val="24"/>
        </w:rPr>
        <w:t>For agency or supply staff, the nursery will obtain written confirmation from the agency that all required identity, suitability, qualification and DBS checks have been completed, including the date and level of the relevant checks and any restrictions. The nursery will verify the individual’s identity on arrival and record the agency assurance before the person works with children. If satisfactory confirmation is not available, the person will not be allowed to work with children.</w:t>
      </w:r>
    </w:p>
    <w:p w14:paraId="78A896F7" w14:textId="77777777" w:rsidR="00B532DE" w:rsidRPr="006D0855" w:rsidRDefault="00056002">
      <w:pPr>
        <w:pStyle w:val="Heading1"/>
        <w:rPr>
          <w:rFonts w:ascii="Candara" w:hAnsi="Candara"/>
          <w:sz w:val="24"/>
          <w:szCs w:val="24"/>
        </w:rPr>
      </w:pPr>
      <w:r w:rsidRPr="006D0855">
        <w:rPr>
          <w:rFonts w:ascii="Candara" w:hAnsi="Candara"/>
          <w:sz w:val="24"/>
          <w:szCs w:val="24"/>
        </w:rPr>
        <w:t>11. Induction, probation and ongoing suitability</w:t>
      </w:r>
    </w:p>
    <w:p w14:paraId="76B48D2B" w14:textId="77777777" w:rsidR="00B532DE" w:rsidRPr="006D0855" w:rsidRDefault="00056002">
      <w:pPr>
        <w:rPr>
          <w:rFonts w:ascii="Candara" w:hAnsi="Candara"/>
          <w:sz w:val="24"/>
          <w:szCs w:val="24"/>
        </w:rPr>
      </w:pPr>
      <w:r w:rsidRPr="006D0855">
        <w:rPr>
          <w:rFonts w:ascii="Candara" w:hAnsi="Candara"/>
          <w:sz w:val="24"/>
          <w:szCs w:val="24"/>
        </w:rPr>
        <w:t>All new staff will complete an induction before taking on unsupervised duties. Induction will include the child protection and safeguarding policy, reporting concerns, staff behaviour/code of conduct, whistleblowing, confidentiality and data protection, health and safety, emergency procedures, professional boundaries and the staff member’s responsibilities under the EYFS. Training needs and supervision arrangements will be recorded. Probationary reviews will be used where applicable.</w:t>
      </w:r>
    </w:p>
    <w:p w14:paraId="0798AC2D" w14:textId="77777777" w:rsidR="00B532DE" w:rsidRPr="006D0855" w:rsidRDefault="00056002">
      <w:pPr>
        <w:rPr>
          <w:rFonts w:ascii="Candara" w:hAnsi="Candara"/>
          <w:sz w:val="24"/>
          <w:szCs w:val="24"/>
        </w:rPr>
      </w:pPr>
      <w:r w:rsidRPr="006D0855">
        <w:rPr>
          <w:rFonts w:ascii="Candara" w:hAnsi="Candara"/>
          <w:sz w:val="24"/>
          <w:szCs w:val="24"/>
        </w:rPr>
        <w:t xml:space="preserve">Safer recruitment continues after appointment. Staff must promptly inform the manager/registered provider of any change or new information that may affect their suitability to work with children, in line with the current EYFS requirements and the nursery’s procedures. The </w:t>
      </w:r>
      <w:r w:rsidRPr="006D0855">
        <w:rPr>
          <w:rFonts w:ascii="Candara" w:hAnsi="Candara"/>
          <w:sz w:val="24"/>
          <w:szCs w:val="24"/>
        </w:rPr>
        <w:lastRenderedPageBreak/>
        <w:t>nursery will review concerns promptly, take appropriate safeguarding action, seek advice where necessary and make any required notifications to Ofsted or other authorities.</w:t>
      </w:r>
    </w:p>
    <w:p w14:paraId="0711F013" w14:textId="77777777" w:rsidR="00B532DE" w:rsidRPr="006D0855" w:rsidRDefault="00056002">
      <w:pPr>
        <w:pStyle w:val="Heading1"/>
        <w:rPr>
          <w:rFonts w:ascii="Candara" w:hAnsi="Candara"/>
          <w:sz w:val="24"/>
          <w:szCs w:val="24"/>
        </w:rPr>
      </w:pPr>
      <w:r w:rsidRPr="006D0855">
        <w:rPr>
          <w:rFonts w:ascii="Candara" w:hAnsi="Candara"/>
          <w:sz w:val="24"/>
          <w:szCs w:val="24"/>
        </w:rPr>
        <w:t>12. Concerns, allegations and referrals</w:t>
      </w:r>
    </w:p>
    <w:p w14:paraId="5633C572" w14:textId="77777777" w:rsidR="00B532DE" w:rsidRPr="006D0855" w:rsidRDefault="00056002">
      <w:pPr>
        <w:rPr>
          <w:rFonts w:ascii="Candara" w:hAnsi="Candara"/>
          <w:sz w:val="24"/>
          <w:szCs w:val="24"/>
        </w:rPr>
      </w:pPr>
      <w:r w:rsidRPr="006D0855">
        <w:rPr>
          <w:rFonts w:ascii="Candara" w:hAnsi="Candara"/>
          <w:sz w:val="24"/>
          <w:szCs w:val="24"/>
        </w:rPr>
        <w:t>Any concern about an applicant or staff member’s suitability must be reported immediately to the nursery manager or registered provider. If the concern involves that person, it must be reported to the other appropriate senior person or external authority. The nursery will follow its safeguarding and allegations procedures, including contacting the local authority designated officer (LADO) where appropriate, and making referrals to the DBS or other bodies where legally required. Decisions will prioritise children’s safety, preserve relevant evidence and be recorded securely.</w:t>
      </w:r>
    </w:p>
    <w:p w14:paraId="1B2A7744" w14:textId="77777777" w:rsidR="00B532DE" w:rsidRPr="006D0855" w:rsidRDefault="00056002">
      <w:pPr>
        <w:pStyle w:val="Heading1"/>
        <w:rPr>
          <w:rFonts w:ascii="Candara" w:hAnsi="Candara"/>
          <w:sz w:val="24"/>
          <w:szCs w:val="24"/>
        </w:rPr>
      </w:pPr>
      <w:r w:rsidRPr="006D0855">
        <w:rPr>
          <w:rFonts w:ascii="Candara" w:hAnsi="Candara"/>
          <w:sz w:val="24"/>
          <w:szCs w:val="24"/>
        </w:rPr>
        <w:t>13. Data protection and record keeping</w:t>
      </w:r>
    </w:p>
    <w:p w14:paraId="472E1ECE" w14:textId="51397EE5" w:rsidR="00B532DE" w:rsidRPr="006D0855" w:rsidRDefault="00056002">
      <w:pPr>
        <w:rPr>
          <w:rFonts w:ascii="Candara" w:hAnsi="Candara"/>
          <w:sz w:val="24"/>
          <w:szCs w:val="24"/>
        </w:rPr>
      </w:pPr>
      <w:r w:rsidRPr="006D0855">
        <w:rPr>
          <w:rFonts w:ascii="Candara" w:hAnsi="Candara"/>
          <w:sz w:val="24"/>
          <w:szCs w:val="24"/>
        </w:rPr>
        <w:t xml:space="preserve">Recruitment records will be accurate, relevant, access-controlled and stored securely in accordance with UK data protection law and the nursery’s retention schedule. Information will be shared only with people who need it for </w:t>
      </w:r>
      <w:proofErr w:type="gramStart"/>
      <w:r w:rsidRPr="006D0855">
        <w:rPr>
          <w:rFonts w:ascii="Candara" w:hAnsi="Candara"/>
          <w:sz w:val="24"/>
          <w:szCs w:val="24"/>
        </w:rPr>
        <w:t>a legitimate</w:t>
      </w:r>
      <w:proofErr w:type="gramEnd"/>
      <w:r w:rsidRPr="006D0855">
        <w:rPr>
          <w:rFonts w:ascii="Candara" w:hAnsi="Candara"/>
          <w:sz w:val="24"/>
          <w:szCs w:val="24"/>
        </w:rPr>
        <w:t xml:space="preserve"> safeguarding or employment </w:t>
      </w:r>
      <w:r w:rsidR="006D0855" w:rsidRPr="006D0855">
        <w:rPr>
          <w:rFonts w:ascii="Candara" w:hAnsi="Candara"/>
          <w:sz w:val="24"/>
          <w:szCs w:val="24"/>
        </w:rPr>
        <w:t>purposes</w:t>
      </w:r>
      <w:r w:rsidRPr="006D0855">
        <w:rPr>
          <w:rFonts w:ascii="Candara" w:hAnsi="Candara"/>
          <w:sz w:val="24"/>
          <w:szCs w:val="24"/>
        </w:rPr>
        <w:t>, or where disclosure is required by law. DBS information will be handled in accordance with DBS rules and the nursery’s policy for handling criminal record information. The nursery will not retain copies of DBS certificates unless there is a lawful basis and a clear need to do so; any retention will comply with current DBS guidance.</w:t>
      </w:r>
    </w:p>
    <w:p w14:paraId="4F609A07" w14:textId="362CAC89" w:rsidR="00B532DE" w:rsidRPr="006D0855" w:rsidRDefault="00056002">
      <w:pPr>
        <w:rPr>
          <w:rFonts w:ascii="Candara" w:hAnsi="Candara"/>
          <w:sz w:val="24"/>
          <w:szCs w:val="24"/>
        </w:rPr>
      </w:pPr>
      <w:r w:rsidRPr="006D0855">
        <w:rPr>
          <w:rFonts w:ascii="Candara" w:hAnsi="Candara"/>
          <w:sz w:val="24"/>
          <w:szCs w:val="24"/>
        </w:rPr>
        <w:t xml:space="preserve">A confidential recruitment checklist will record the </w:t>
      </w:r>
      <w:r w:rsidR="006D0855" w:rsidRPr="006D0855">
        <w:rPr>
          <w:rFonts w:ascii="Candara" w:hAnsi="Candara"/>
          <w:sz w:val="24"/>
          <w:szCs w:val="24"/>
        </w:rPr>
        <w:t>completed checks</w:t>
      </w:r>
      <w:r w:rsidRPr="006D0855">
        <w:rPr>
          <w:rFonts w:ascii="Candara" w:hAnsi="Candara"/>
          <w:sz w:val="24"/>
          <w:szCs w:val="24"/>
        </w:rPr>
        <w:t>, dates, who completed them, outcomes and any risk assessment or decision required. The nursery will keep a secure record of staff suitability checks in accordance with EYFS requirements. Records will not be displayed publicly or kept in a place accessible to unauthorised staff.</w:t>
      </w:r>
    </w:p>
    <w:p w14:paraId="4801EC8A" w14:textId="77777777" w:rsidR="00B532DE" w:rsidRPr="006D0855" w:rsidRDefault="00056002">
      <w:pPr>
        <w:pStyle w:val="Heading1"/>
        <w:rPr>
          <w:rFonts w:ascii="Candara" w:hAnsi="Candara"/>
          <w:sz w:val="24"/>
          <w:szCs w:val="24"/>
        </w:rPr>
      </w:pPr>
      <w:r w:rsidRPr="006D0855">
        <w:rPr>
          <w:rFonts w:ascii="Candara" w:hAnsi="Candara"/>
          <w:sz w:val="24"/>
          <w:szCs w:val="24"/>
        </w:rPr>
        <w:t>14. Equality and fair treatment</w:t>
      </w:r>
    </w:p>
    <w:p w14:paraId="0CDC367D" w14:textId="77777777" w:rsidR="00B532DE" w:rsidRPr="006D0855" w:rsidRDefault="00056002">
      <w:pPr>
        <w:rPr>
          <w:rFonts w:ascii="Candara" w:hAnsi="Candara"/>
          <w:sz w:val="24"/>
          <w:szCs w:val="24"/>
        </w:rPr>
      </w:pPr>
      <w:r w:rsidRPr="006D0855">
        <w:rPr>
          <w:rFonts w:ascii="Candara" w:hAnsi="Candara"/>
          <w:sz w:val="24"/>
          <w:szCs w:val="24"/>
        </w:rPr>
        <w:t>Recruitment decisions will be based on the requirements of the role and the safeguarding and welfare of children. Applicants will be treated fairly and consistently, with reasonable adjustments made where required. Criminal-record information will be considered proportionately and in accordance with the law.</w:t>
      </w:r>
    </w:p>
    <w:p w14:paraId="77231068" w14:textId="77777777" w:rsidR="00B532DE" w:rsidRPr="006D0855" w:rsidRDefault="00056002">
      <w:pPr>
        <w:pStyle w:val="Heading1"/>
        <w:rPr>
          <w:rFonts w:ascii="Candara" w:hAnsi="Candara"/>
          <w:sz w:val="24"/>
          <w:szCs w:val="24"/>
        </w:rPr>
      </w:pPr>
      <w:r w:rsidRPr="006D0855">
        <w:rPr>
          <w:rFonts w:ascii="Candara" w:hAnsi="Candara"/>
          <w:sz w:val="24"/>
          <w:szCs w:val="24"/>
        </w:rPr>
        <w:t>15. Monitoring and review</w:t>
      </w:r>
    </w:p>
    <w:p w14:paraId="17394C10" w14:textId="77777777" w:rsidR="00B532DE" w:rsidRPr="006D0855" w:rsidRDefault="00056002">
      <w:pPr>
        <w:rPr>
          <w:rFonts w:ascii="Candara" w:hAnsi="Candara"/>
          <w:sz w:val="24"/>
          <w:szCs w:val="24"/>
        </w:rPr>
      </w:pPr>
      <w:r w:rsidRPr="006D0855">
        <w:rPr>
          <w:rFonts w:ascii="Candara" w:hAnsi="Candara"/>
          <w:sz w:val="24"/>
          <w:szCs w:val="24"/>
        </w:rPr>
        <w:t>The registered provider and nursery manager will review this policy at least annually and sooner if the EYFS, DBS guidance, legislation or local safeguarding arrangements change, or following a relevant incident or audit. Staff involved in recruitment will receive appropriate guidance or training. The policy will be made available to staff and relevant parties on request.</w:t>
      </w:r>
    </w:p>
    <w:p w14:paraId="0C27B30B" w14:textId="77777777" w:rsidR="00B532DE" w:rsidRPr="006D0855" w:rsidRDefault="00056002">
      <w:pPr>
        <w:pStyle w:val="Heading1"/>
        <w:rPr>
          <w:rFonts w:ascii="Candara" w:hAnsi="Candara"/>
          <w:sz w:val="24"/>
          <w:szCs w:val="24"/>
        </w:rPr>
      </w:pPr>
      <w:r w:rsidRPr="006D0855">
        <w:rPr>
          <w:rFonts w:ascii="Candara" w:hAnsi="Candara"/>
          <w:sz w:val="24"/>
          <w:szCs w:val="24"/>
        </w:rPr>
        <w:lastRenderedPageBreak/>
        <w:t>16. Related policies and documents</w:t>
      </w:r>
    </w:p>
    <w:p w14:paraId="6A0C6D6F" w14:textId="77777777" w:rsidR="00B532DE" w:rsidRPr="006D0855" w:rsidRDefault="00056002">
      <w:pPr>
        <w:pStyle w:val="ListBullet"/>
        <w:rPr>
          <w:rFonts w:ascii="Candara" w:hAnsi="Candara"/>
          <w:sz w:val="24"/>
          <w:szCs w:val="24"/>
        </w:rPr>
      </w:pPr>
      <w:r w:rsidRPr="006D0855">
        <w:rPr>
          <w:rFonts w:ascii="Candara" w:hAnsi="Candara"/>
          <w:sz w:val="24"/>
          <w:szCs w:val="24"/>
        </w:rPr>
        <w:t>Safeguarding and Child Protection Policy</w:t>
      </w:r>
    </w:p>
    <w:p w14:paraId="79CF1D41" w14:textId="77777777" w:rsidR="00B532DE" w:rsidRPr="006D0855" w:rsidRDefault="00056002">
      <w:pPr>
        <w:pStyle w:val="ListBullet"/>
        <w:rPr>
          <w:rFonts w:ascii="Candara" w:hAnsi="Candara"/>
          <w:sz w:val="24"/>
          <w:szCs w:val="24"/>
        </w:rPr>
      </w:pPr>
      <w:r w:rsidRPr="006D0855">
        <w:rPr>
          <w:rFonts w:ascii="Candara" w:hAnsi="Candara"/>
          <w:sz w:val="24"/>
          <w:szCs w:val="24"/>
        </w:rPr>
        <w:t>Staff Code of Conduct / Behaviour Policy</w:t>
      </w:r>
    </w:p>
    <w:p w14:paraId="19A22FF7" w14:textId="77777777" w:rsidR="00B532DE" w:rsidRPr="006D0855" w:rsidRDefault="00056002">
      <w:pPr>
        <w:pStyle w:val="ListBullet"/>
        <w:rPr>
          <w:rFonts w:ascii="Candara" w:hAnsi="Candara"/>
          <w:sz w:val="24"/>
          <w:szCs w:val="24"/>
        </w:rPr>
      </w:pPr>
      <w:r w:rsidRPr="006D0855">
        <w:rPr>
          <w:rFonts w:ascii="Candara" w:hAnsi="Candara"/>
          <w:sz w:val="24"/>
          <w:szCs w:val="24"/>
        </w:rPr>
        <w:t>Whistleblowing Policy</w:t>
      </w:r>
    </w:p>
    <w:p w14:paraId="7E16D930" w14:textId="77777777" w:rsidR="00B532DE" w:rsidRPr="006D0855" w:rsidRDefault="00056002">
      <w:pPr>
        <w:pStyle w:val="ListBullet"/>
        <w:rPr>
          <w:rFonts w:ascii="Candara" w:hAnsi="Candara"/>
          <w:sz w:val="24"/>
          <w:szCs w:val="24"/>
        </w:rPr>
      </w:pPr>
      <w:r w:rsidRPr="006D0855">
        <w:rPr>
          <w:rFonts w:ascii="Candara" w:hAnsi="Candara"/>
          <w:sz w:val="24"/>
          <w:szCs w:val="24"/>
        </w:rPr>
        <w:t>Managing Allegations Against Staff Policy / Procedure</w:t>
      </w:r>
    </w:p>
    <w:p w14:paraId="4D970B0F" w14:textId="77777777" w:rsidR="00B532DE" w:rsidRPr="006D0855" w:rsidRDefault="00056002">
      <w:pPr>
        <w:pStyle w:val="ListBullet"/>
        <w:rPr>
          <w:rFonts w:ascii="Candara" w:hAnsi="Candara"/>
          <w:sz w:val="24"/>
          <w:szCs w:val="24"/>
        </w:rPr>
      </w:pPr>
      <w:r w:rsidRPr="006D0855">
        <w:rPr>
          <w:rFonts w:ascii="Candara" w:hAnsi="Candara"/>
          <w:sz w:val="24"/>
          <w:szCs w:val="24"/>
        </w:rPr>
        <w:t>Data Protection and Confidentiality Policy</w:t>
      </w:r>
    </w:p>
    <w:p w14:paraId="36902BC5" w14:textId="77777777" w:rsidR="00B532DE" w:rsidRPr="006D0855" w:rsidRDefault="00056002">
      <w:pPr>
        <w:pStyle w:val="ListBullet"/>
        <w:rPr>
          <w:rFonts w:ascii="Candara" w:hAnsi="Candara"/>
          <w:sz w:val="24"/>
          <w:szCs w:val="24"/>
        </w:rPr>
      </w:pPr>
      <w:r w:rsidRPr="006D0855">
        <w:rPr>
          <w:rFonts w:ascii="Candara" w:hAnsi="Candara"/>
          <w:sz w:val="24"/>
          <w:szCs w:val="24"/>
        </w:rPr>
        <w:t>Staff Induction and Training Records</w:t>
      </w:r>
    </w:p>
    <w:p w14:paraId="53EBFEEE" w14:textId="77777777" w:rsidR="00B532DE" w:rsidRPr="006D0855" w:rsidRDefault="00056002">
      <w:pPr>
        <w:pStyle w:val="ListBullet"/>
        <w:rPr>
          <w:rFonts w:ascii="Candara" w:hAnsi="Candara"/>
          <w:sz w:val="24"/>
          <w:szCs w:val="24"/>
        </w:rPr>
      </w:pPr>
      <w:r w:rsidRPr="006D0855">
        <w:rPr>
          <w:rFonts w:ascii="Candara" w:hAnsi="Candara"/>
          <w:sz w:val="24"/>
          <w:szCs w:val="24"/>
        </w:rPr>
        <w:t>Recruitment Application Form, Interview Record and Safer Recruitment Checklist</w:t>
      </w:r>
    </w:p>
    <w:p w14:paraId="1F9FCC8D" w14:textId="77777777" w:rsidR="00B532DE" w:rsidRPr="006D0855" w:rsidRDefault="00056002">
      <w:pPr>
        <w:pStyle w:val="Heading1"/>
        <w:rPr>
          <w:rFonts w:ascii="Candara" w:hAnsi="Candara"/>
          <w:sz w:val="24"/>
          <w:szCs w:val="24"/>
        </w:rPr>
      </w:pPr>
      <w:r w:rsidRPr="006D0855">
        <w:rPr>
          <w:rFonts w:ascii="Candara" w:hAnsi="Candara"/>
          <w:sz w:val="24"/>
          <w:szCs w:val="24"/>
        </w:rPr>
        <w:t>Appendix A – Safer recruitment checklist</w:t>
      </w:r>
    </w:p>
    <w:p w14:paraId="5076F9C4" w14:textId="77777777" w:rsidR="00B532DE" w:rsidRPr="006D0855" w:rsidRDefault="00056002">
      <w:pPr>
        <w:rPr>
          <w:rFonts w:ascii="Candara" w:hAnsi="Candara"/>
          <w:sz w:val="24"/>
          <w:szCs w:val="24"/>
        </w:rPr>
      </w:pPr>
      <w:proofErr w:type="gramStart"/>
      <w:r w:rsidRPr="006D0855">
        <w:rPr>
          <w:rFonts w:ascii="Segoe UI Symbol" w:hAnsi="Segoe UI Symbol" w:cs="Segoe UI Symbol"/>
          <w:sz w:val="24"/>
          <w:szCs w:val="24"/>
        </w:rPr>
        <w:t>☐</w:t>
      </w:r>
      <w:r w:rsidRPr="006D0855">
        <w:rPr>
          <w:rFonts w:ascii="Candara" w:hAnsi="Candara"/>
          <w:sz w:val="24"/>
          <w:szCs w:val="24"/>
        </w:rPr>
        <w:t xml:space="preserve">  Role</w:t>
      </w:r>
      <w:proofErr w:type="gramEnd"/>
      <w:r w:rsidRPr="006D0855">
        <w:rPr>
          <w:rFonts w:ascii="Candara" w:hAnsi="Candara"/>
          <w:sz w:val="24"/>
          <w:szCs w:val="24"/>
        </w:rPr>
        <w:t xml:space="preserve"> description and person specification approved</w:t>
      </w:r>
    </w:p>
    <w:p w14:paraId="7F58A50C" w14:textId="77777777" w:rsidR="00B532DE" w:rsidRPr="006D0855" w:rsidRDefault="00056002">
      <w:pPr>
        <w:rPr>
          <w:rFonts w:ascii="Candara" w:hAnsi="Candara"/>
          <w:sz w:val="24"/>
          <w:szCs w:val="24"/>
        </w:rPr>
      </w:pPr>
      <w:proofErr w:type="gramStart"/>
      <w:r w:rsidRPr="006D0855">
        <w:rPr>
          <w:rFonts w:ascii="Segoe UI Symbol" w:hAnsi="Segoe UI Symbol" w:cs="Segoe UI Symbol"/>
          <w:sz w:val="24"/>
          <w:szCs w:val="24"/>
        </w:rPr>
        <w:t>☐</w:t>
      </w:r>
      <w:r w:rsidRPr="006D0855">
        <w:rPr>
          <w:rFonts w:ascii="Candara" w:hAnsi="Candara"/>
          <w:sz w:val="24"/>
          <w:szCs w:val="24"/>
        </w:rPr>
        <w:t xml:space="preserve">  Application</w:t>
      </w:r>
      <w:proofErr w:type="gramEnd"/>
      <w:r w:rsidRPr="006D0855">
        <w:rPr>
          <w:rFonts w:ascii="Candara" w:hAnsi="Candara"/>
          <w:sz w:val="24"/>
          <w:szCs w:val="24"/>
        </w:rPr>
        <w:t xml:space="preserve"> form and full employment/education history received</w:t>
      </w:r>
    </w:p>
    <w:p w14:paraId="06C0BD31" w14:textId="77777777" w:rsidR="00B532DE" w:rsidRPr="006D0855" w:rsidRDefault="00056002">
      <w:pPr>
        <w:rPr>
          <w:rFonts w:ascii="Candara" w:hAnsi="Candara"/>
          <w:sz w:val="24"/>
          <w:szCs w:val="24"/>
        </w:rPr>
      </w:pPr>
      <w:proofErr w:type="gramStart"/>
      <w:r w:rsidRPr="006D0855">
        <w:rPr>
          <w:rFonts w:ascii="Segoe UI Symbol" w:hAnsi="Segoe UI Symbol" w:cs="Segoe UI Symbol"/>
          <w:sz w:val="24"/>
          <w:szCs w:val="24"/>
        </w:rPr>
        <w:t>☐</w:t>
      </w:r>
      <w:r w:rsidRPr="006D0855">
        <w:rPr>
          <w:rFonts w:ascii="Candara" w:hAnsi="Candara"/>
          <w:sz w:val="24"/>
          <w:szCs w:val="24"/>
        </w:rPr>
        <w:t xml:space="preserve">  Gaps</w:t>
      </w:r>
      <w:proofErr w:type="gramEnd"/>
      <w:r w:rsidRPr="006D0855">
        <w:rPr>
          <w:rFonts w:ascii="Candara" w:hAnsi="Candara"/>
          <w:sz w:val="24"/>
          <w:szCs w:val="24"/>
        </w:rPr>
        <w:t xml:space="preserve"> and discrepancies explored and recorded</w:t>
      </w:r>
    </w:p>
    <w:p w14:paraId="2B26AFC8" w14:textId="77777777" w:rsidR="00B532DE" w:rsidRPr="006D0855" w:rsidRDefault="00056002">
      <w:pPr>
        <w:rPr>
          <w:rFonts w:ascii="Candara" w:hAnsi="Candara"/>
          <w:sz w:val="24"/>
          <w:szCs w:val="24"/>
        </w:rPr>
      </w:pPr>
      <w:proofErr w:type="gramStart"/>
      <w:r w:rsidRPr="006D0855">
        <w:rPr>
          <w:rFonts w:ascii="Segoe UI Symbol" w:hAnsi="Segoe UI Symbol" w:cs="Segoe UI Symbol"/>
          <w:sz w:val="24"/>
          <w:szCs w:val="24"/>
        </w:rPr>
        <w:t>☐</w:t>
      </w:r>
      <w:r w:rsidRPr="006D0855">
        <w:rPr>
          <w:rFonts w:ascii="Candara" w:hAnsi="Candara"/>
          <w:sz w:val="24"/>
          <w:szCs w:val="24"/>
        </w:rPr>
        <w:t xml:space="preserve">  Interview</w:t>
      </w:r>
      <w:proofErr w:type="gramEnd"/>
      <w:r w:rsidRPr="006D0855">
        <w:rPr>
          <w:rFonts w:ascii="Candara" w:hAnsi="Candara"/>
          <w:sz w:val="24"/>
          <w:szCs w:val="24"/>
        </w:rPr>
        <w:t xml:space="preserve"> completed and decision recorded</w:t>
      </w:r>
    </w:p>
    <w:p w14:paraId="0632613A" w14:textId="77777777" w:rsidR="00B532DE" w:rsidRPr="006D0855" w:rsidRDefault="00056002">
      <w:pPr>
        <w:rPr>
          <w:rFonts w:ascii="Candara" w:hAnsi="Candara"/>
          <w:sz w:val="24"/>
          <w:szCs w:val="24"/>
        </w:rPr>
      </w:pPr>
      <w:proofErr w:type="gramStart"/>
      <w:r w:rsidRPr="006D0855">
        <w:rPr>
          <w:rFonts w:ascii="Segoe UI Symbol" w:hAnsi="Segoe UI Symbol" w:cs="Segoe UI Symbol"/>
          <w:sz w:val="24"/>
          <w:szCs w:val="24"/>
        </w:rPr>
        <w:t>☐</w:t>
      </w:r>
      <w:r w:rsidRPr="006D0855">
        <w:rPr>
          <w:rFonts w:ascii="Candara" w:hAnsi="Candara"/>
          <w:sz w:val="24"/>
          <w:szCs w:val="24"/>
        </w:rPr>
        <w:t xml:space="preserve">  Identity</w:t>
      </w:r>
      <w:proofErr w:type="gramEnd"/>
      <w:r w:rsidRPr="006D0855">
        <w:rPr>
          <w:rFonts w:ascii="Candara" w:hAnsi="Candara"/>
          <w:sz w:val="24"/>
          <w:szCs w:val="24"/>
        </w:rPr>
        <w:t xml:space="preserve"> verified</w:t>
      </w:r>
    </w:p>
    <w:p w14:paraId="55C8B22E" w14:textId="77777777" w:rsidR="00B532DE" w:rsidRPr="006D0855" w:rsidRDefault="00056002">
      <w:pPr>
        <w:rPr>
          <w:rFonts w:ascii="Candara" w:hAnsi="Candara"/>
          <w:sz w:val="24"/>
          <w:szCs w:val="24"/>
        </w:rPr>
      </w:pPr>
      <w:proofErr w:type="gramStart"/>
      <w:r w:rsidRPr="006D0855">
        <w:rPr>
          <w:rFonts w:ascii="Segoe UI Symbol" w:hAnsi="Segoe UI Symbol" w:cs="Segoe UI Symbol"/>
          <w:sz w:val="24"/>
          <w:szCs w:val="24"/>
        </w:rPr>
        <w:t>☐</w:t>
      </w:r>
      <w:r w:rsidRPr="006D0855">
        <w:rPr>
          <w:rFonts w:ascii="Candara" w:hAnsi="Candara"/>
          <w:sz w:val="24"/>
          <w:szCs w:val="24"/>
        </w:rPr>
        <w:t xml:space="preserve">  Right</w:t>
      </w:r>
      <w:proofErr w:type="gramEnd"/>
      <w:r w:rsidRPr="006D0855">
        <w:rPr>
          <w:rFonts w:ascii="Candara" w:hAnsi="Candara"/>
          <w:sz w:val="24"/>
          <w:szCs w:val="24"/>
        </w:rPr>
        <w:t>-to-work check completed where applicable</w:t>
      </w:r>
    </w:p>
    <w:p w14:paraId="0F686CD3" w14:textId="77777777" w:rsidR="00B532DE" w:rsidRPr="006D0855" w:rsidRDefault="00056002">
      <w:pPr>
        <w:rPr>
          <w:rFonts w:ascii="Candara" w:hAnsi="Candara"/>
          <w:sz w:val="24"/>
          <w:szCs w:val="24"/>
        </w:rPr>
      </w:pPr>
      <w:proofErr w:type="gramStart"/>
      <w:r w:rsidRPr="006D0855">
        <w:rPr>
          <w:rFonts w:ascii="Segoe UI Symbol" w:hAnsi="Segoe UI Symbol" w:cs="Segoe UI Symbol"/>
          <w:sz w:val="24"/>
          <w:szCs w:val="24"/>
        </w:rPr>
        <w:t>☐</w:t>
      </w:r>
      <w:r w:rsidRPr="006D0855">
        <w:rPr>
          <w:rFonts w:ascii="Candara" w:hAnsi="Candara"/>
          <w:sz w:val="24"/>
          <w:szCs w:val="24"/>
        </w:rPr>
        <w:t xml:space="preserve">  Qualifications</w:t>
      </w:r>
      <w:proofErr w:type="gramEnd"/>
      <w:r w:rsidRPr="006D0855">
        <w:rPr>
          <w:rFonts w:ascii="Candara" w:hAnsi="Candara"/>
          <w:sz w:val="24"/>
          <w:szCs w:val="24"/>
        </w:rPr>
        <w:t xml:space="preserve"> and relevant training verified</w:t>
      </w:r>
    </w:p>
    <w:p w14:paraId="34239386" w14:textId="77777777" w:rsidR="00B532DE" w:rsidRPr="006D0855" w:rsidRDefault="00056002">
      <w:pPr>
        <w:rPr>
          <w:rFonts w:ascii="Candara" w:hAnsi="Candara"/>
          <w:sz w:val="24"/>
          <w:szCs w:val="24"/>
        </w:rPr>
      </w:pPr>
      <w:proofErr w:type="gramStart"/>
      <w:r w:rsidRPr="006D0855">
        <w:rPr>
          <w:rFonts w:ascii="Segoe UI Symbol" w:hAnsi="Segoe UI Symbol" w:cs="Segoe UI Symbol"/>
          <w:sz w:val="24"/>
          <w:szCs w:val="24"/>
        </w:rPr>
        <w:t>☐</w:t>
      </w:r>
      <w:r w:rsidRPr="006D0855">
        <w:rPr>
          <w:rFonts w:ascii="Candara" w:hAnsi="Candara"/>
          <w:sz w:val="24"/>
          <w:szCs w:val="24"/>
        </w:rPr>
        <w:t xml:space="preserve">  References</w:t>
      </w:r>
      <w:proofErr w:type="gramEnd"/>
      <w:r w:rsidRPr="006D0855">
        <w:rPr>
          <w:rFonts w:ascii="Candara" w:hAnsi="Candara"/>
          <w:sz w:val="24"/>
          <w:szCs w:val="24"/>
        </w:rPr>
        <w:t xml:space="preserve"> obtained directly and concerns resolved</w:t>
      </w:r>
    </w:p>
    <w:p w14:paraId="53DF5059" w14:textId="77777777" w:rsidR="00B532DE" w:rsidRPr="006D0855" w:rsidRDefault="00056002">
      <w:pPr>
        <w:rPr>
          <w:rFonts w:ascii="Candara" w:hAnsi="Candara"/>
          <w:sz w:val="24"/>
          <w:szCs w:val="24"/>
        </w:rPr>
      </w:pPr>
      <w:proofErr w:type="gramStart"/>
      <w:r w:rsidRPr="006D0855">
        <w:rPr>
          <w:rFonts w:ascii="Segoe UI Symbol" w:hAnsi="Segoe UI Symbol" w:cs="Segoe UI Symbol"/>
          <w:sz w:val="24"/>
          <w:szCs w:val="24"/>
        </w:rPr>
        <w:t>☐</w:t>
      </w:r>
      <w:r w:rsidRPr="006D0855">
        <w:rPr>
          <w:rFonts w:ascii="Candara" w:hAnsi="Candara"/>
          <w:sz w:val="24"/>
          <w:szCs w:val="24"/>
        </w:rPr>
        <w:t xml:space="preserve">  Appropriate</w:t>
      </w:r>
      <w:proofErr w:type="gramEnd"/>
      <w:r w:rsidRPr="006D0855">
        <w:rPr>
          <w:rFonts w:ascii="Candara" w:hAnsi="Candara"/>
          <w:sz w:val="24"/>
          <w:szCs w:val="24"/>
        </w:rPr>
        <w:t xml:space="preserve"> DBS check received and outcome assessed</w:t>
      </w:r>
    </w:p>
    <w:p w14:paraId="391A49EA" w14:textId="77777777" w:rsidR="00B532DE" w:rsidRPr="006D0855" w:rsidRDefault="00056002">
      <w:pPr>
        <w:rPr>
          <w:rFonts w:ascii="Candara" w:hAnsi="Candara"/>
          <w:sz w:val="24"/>
          <w:szCs w:val="24"/>
        </w:rPr>
      </w:pPr>
      <w:proofErr w:type="gramStart"/>
      <w:r w:rsidRPr="006D0855">
        <w:rPr>
          <w:rFonts w:ascii="Segoe UI Symbol" w:hAnsi="Segoe UI Symbol" w:cs="Segoe UI Symbol"/>
          <w:sz w:val="24"/>
          <w:szCs w:val="24"/>
        </w:rPr>
        <w:t>☐</w:t>
      </w:r>
      <w:r w:rsidRPr="006D0855">
        <w:rPr>
          <w:rFonts w:ascii="Candara" w:hAnsi="Candara"/>
          <w:sz w:val="24"/>
          <w:szCs w:val="24"/>
        </w:rPr>
        <w:t xml:space="preserve">  Children’s</w:t>
      </w:r>
      <w:proofErr w:type="gramEnd"/>
      <w:r w:rsidRPr="006D0855">
        <w:rPr>
          <w:rFonts w:ascii="Candara" w:hAnsi="Candara"/>
          <w:sz w:val="24"/>
          <w:szCs w:val="24"/>
        </w:rPr>
        <w:t xml:space="preserve"> barred-list check completed where legally applicable</w:t>
      </w:r>
    </w:p>
    <w:p w14:paraId="409258D8" w14:textId="77777777" w:rsidR="00B532DE" w:rsidRPr="006D0855" w:rsidRDefault="00056002">
      <w:pPr>
        <w:rPr>
          <w:rFonts w:ascii="Candara" w:hAnsi="Candara"/>
          <w:sz w:val="24"/>
          <w:szCs w:val="24"/>
        </w:rPr>
      </w:pPr>
      <w:proofErr w:type="gramStart"/>
      <w:r w:rsidRPr="006D0855">
        <w:rPr>
          <w:rFonts w:ascii="Segoe UI Symbol" w:hAnsi="Segoe UI Symbol" w:cs="Segoe UI Symbol"/>
          <w:sz w:val="24"/>
          <w:szCs w:val="24"/>
        </w:rPr>
        <w:t>☐</w:t>
      </w:r>
      <w:r w:rsidRPr="006D0855">
        <w:rPr>
          <w:rFonts w:ascii="Candara" w:hAnsi="Candara"/>
          <w:sz w:val="24"/>
          <w:szCs w:val="24"/>
        </w:rPr>
        <w:t xml:space="preserve">  Other</w:t>
      </w:r>
      <w:proofErr w:type="gramEnd"/>
      <w:r w:rsidRPr="006D0855">
        <w:rPr>
          <w:rFonts w:ascii="Candara" w:hAnsi="Candara"/>
          <w:sz w:val="24"/>
          <w:szCs w:val="24"/>
        </w:rPr>
        <w:t xml:space="preserve"> relevant suitability/disqualification checks completed</w:t>
      </w:r>
    </w:p>
    <w:p w14:paraId="49673135" w14:textId="77777777" w:rsidR="00B532DE" w:rsidRPr="006D0855" w:rsidRDefault="00056002">
      <w:pPr>
        <w:rPr>
          <w:rFonts w:ascii="Candara" w:hAnsi="Candara"/>
          <w:sz w:val="24"/>
          <w:szCs w:val="24"/>
        </w:rPr>
      </w:pPr>
      <w:proofErr w:type="gramStart"/>
      <w:r w:rsidRPr="006D0855">
        <w:rPr>
          <w:rFonts w:ascii="Segoe UI Symbol" w:hAnsi="Segoe UI Symbol" w:cs="Segoe UI Symbol"/>
          <w:sz w:val="24"/>
          <w:szCs w:val="24"/>
        </w:rPr>
        <w:t>☐</w:t>
      </w:r>
      <w:r w:rsidRPr="006D0855">
        <w:rPr>
          <w:rFonts w:ascii="Candara" w:hAnsi="Candara"/>
          <w:sz w:val="24"/>
          <w:szCs w:val="24"/>
        </w:rPr>
        <w:t xml:space="preserve">  Agency</w:t>
      </w:r>
      <w:proofErr w:type="gramEnd"/>
      <w:r w:rsidRPr="006D0855">
        <w:rPr>
          <w:rFonts w:ascii="Candara" w:hAnsi="Candara"/>
          <w:sz w:val="24"/>
          <w:szCs w:val="24"/>
        </w:rPr>
        <w:t xml:space="preserve"> assurances checked, if applicable</w:t>
      </w:r>
    </w:p>
    <w:p w14:paraId="16D796D2" w14:textId="77777777" w:rsidR="00B532DE" w:rsidRPr="006D0855" w:rsidRDefault="00056002">
      <w:pPr>
        <w:rPr>
          <w:rFonts w:ascii="Candara" w:hAnsi="Candara"/>
          <w:sz w:val="24"/>
          <w:szCs w:val="24"/>
        </w:rPr>
      </w:pPr>
      <w:proofErr w:type="gramStart"/>
      <w:r w:rsidRPr="006D0855">
        <w:rPr>
          <w:rFonts w:ascii="Segoe UI Symbol" w:hAnsi="Segoe UI Symbol" w:cs="Segoe UI Symbol"/>
          <w:sz w:val="24"/>
          <w:szCs w:val="24"/>
        </w:rPr>
        <w:t>☐</w:t>
      </w:r>
      <w:r w:rsidRPr="006D0855">
        <w:rPr>
          <w:rFonts w:ascii="Candara" w:hAnsi="Candara"/>
          <w:sz w:val="24"/>
          <w:szCs w:val="24"/>
        </w:rPr>
        <w:t xml:space="preserve">  Risk</w:t>
      </w:r>
      <w:proofErr w:type="gramEnd"/>
      <w:r w:rsidRPr="006D0855">
        <w:rPr>
          <w:rFonts w:ascii="Candara" w:hAnsi="Candara"/>
          <w:sz w:val="24"/>
          <w:szCs w:val="24"/>
        </w:rPr>
        <w:t xml:space="preserve"> assessment and safeguards documented if lawfully required</w:t>
      </w:r>
    </w:p>
    <w:p w14:paraId="67C1C496" w14:textId="77777777" w:rsidR="00B532DE" w:rsidRPr="006D0855" w:rsidRDefault="00056002">
      <w:pPr>
        <w:rPr>
          <w:rFonts w:ascii="Candara" w:hAnsi="Candara"/>
          <w:sz w:val="24"/>
          <w:szCs w:val="24"/>
        </w:rPr>
      </w:pPr>
      <w:proofErr w:type="gramStart"/>
      <w:r w:rsidRPr="006D0855">
        <w:rPr>
          <w:rFonts w:ascii="Segoe UI Symbol" w:hAnsi="Segoe UI Symbol" w:cs="Segoe UI Symbol"/>
          <w:sz w:val="24"/>
          <w:szCs w:val="24"/>
        </w:rPr>
        <w:t>☐</w:t>
      </w:r>
      <w:r w:rsidRPr="006D0855">
        <w:rPr>
          <w:rFonts w:ascii="Candara" w:hAnsi="Candara"/>
          <w:sz w:val="24"/>
          <w:szCs w:val="24"/>
        </w:rPr>
        <w:t xml:space="preserve">  Conditional</w:t>
      </w:r>
      <w:proofErr w:type="gramEnd"/>
      <w:r w:rsidRPr="006D0855">
        <w:rPr>
          <w:rFonts w:ascii="Candara" w:hAnsi="Candara"/>
          <w:sz w:val="24"/>
          <w:szCs w:val="24"/>
        </w:rPr>
        <w:t xml:space="preserve"> offer confirmed and start date authorised</w:t>
      </w:r>
    </w:p>
    <w:p w14:paraId="0F9FA794" w14:textId="77777777" w:rsidR="00B532DE" w:rsidRPr="006D0855" w:rsidRDefault="00056002">
      <w:pPr>
        <w:rPr>
          <w:rFonts w:ascii="Candara" w:hAnsi="Candara"/>
          <w:sz w:val="24"/>
          <w:szCs w:val="24"/>
        </w:rPr>
      </w:pPr>
      <w:proofErr w:type="gramStart"/>
      <w:r w:rsidRPr="006D0855">
        <w:rPr>
          <w:rFonts w:ascii="Segoe UI Symbol" w:hAnsi="Segoe UI Symbol" w:cs="Segoe UI Symbol"/>
          <w:sz w:val="24"/>
          <w:szCs w:val="24"/>
        </w:rPr>
        <w:t>☐</w:t>
      </w:r>
      <w:r w:rsidRPr="006D0855">
        <w:rPr>
          <w:rFonts w:ascii="Candara" w:hAnsi="Candara"/>
          <w:sz w:val="24"/>
          <w:szCs w:val="24"/>
        </w:rPr>
        <w:t xml:space="preserve">  Induction</w:t>
      </w:r>
      <w:proofErr w:type="gramEnd"/>
      <w:r w:rsidRPr="006D0855">
        <w:rPr>
          <w:rFonts w:ascii="Candara" w:hAnsi="Candara"/>
          <w:sz w:val="24"/>
          <w:szCs w:val="24"/>
        </w:rPr>
        <w:t>, safeguarding training and supervision arranged</w:t>
      </w:r>
    </w:p>
    <w:p w14:paraId="7AECA09E" w14:textId="77777777" w:rsidR="00B532DE" w:rsidRPr="006D0855" w:rsidRDefault="00056002">
      <w:pPr>
        <w:rPr>
          <w:rFonts w:ascii="Candara" w:hAnsi="Candara"/>
          <w:sz w:val="24"/>
          <w:szCs w:val="24"/>
        </w:rPr>
      </w:pPr>
      <w:proofErr w:type="gramStart"/>
      <w:r w:rsidRPr="006D0855">
        <w:rPr>
          <w:rFonts w:ascii="Segoe UI Symbol" w:hAnsi="Segoe UI Symbol" w:cs="Segoe UI Symbol"/>
          <w:sz w:val="24"/>
          <w:szCs w:val="24"/>
        </w:rPr>
        <w:t>☐</w:t>
      </w:r>
      <w:r w:rsidRPr="006D0855">
        <w:rPr>
          <w:rFonts w:ascii="Candara" w:hAnsi="Candara"/>
          <w:sz w:val="24"/>
          <w:szCs w:val="24"/>
        </w:rPr>
        <w:t xml:space="preserve">  Recruitment</w:t>
      </w:r>
      <w:proofErr w:type="gramEnd"/>
      <w:r w:rsidRPr="006D0855">
        <w:rPr>
          <w:rFonts w:ascii="Candara" w:hAnsi="Candara"/>
          <w:sz w:val="24"/>
          <w:szCs w:val="24"/>
        </w:rPr>
        <w:t xml:space="preserve"> file securely stored and checklist signed off</w:t>
      </w:r>
    </w:p>
    <w:p w14:paraId="06116778" w14:textId="77777777" w:rsidR="00B532DE" w:rsidRPr="006D0855" w:rsidRDefault="00056002">
      <w:pPr>
        <w:pStyle w:val="Heading1"/>
        <w:rPr>
          <w:rFonts w:ascii="Candara" w:hAnsi="Candara"/>
          <w:sz w:val="24"/>
          <w:szCs w:val="24"/>
        </w:rPr>
      </w:pPr>
      <w:r w:rsidRPr="006D0855">
        <w:rPr>
          <w:rFonts w:ascii="Candara" w:hAnsi="Candara"/>
          <w:sz w:val="24"/>
          <w:szCs w:val="24"/>
        </w:rPr>
        <w:t>Official guidance to consult when reviewing this policy</w:t>
      </w:r>
    </w:p>
    <w:p w14:paraId="64BB17BC" w14:textId="77777777" w:rsidR="00B532DE" w:rsidRPr="006D0855" w:rsidRDefault="00056002">
      <w:pPr>
        <w:rPr>
          <w:rFonts w:ascii="Candara" w:hAnsi="Candara"/>
          <w:sz w:val="24"/>
          <w:szCs w:val="24"/>
        </w:rPr>
      </w:pPr>
      <w:r w:rsidRPr="006D0855">
        <w:rPr>
          <w:rFonts w:ascii="Candara" w:hAnsi="Candara"/>
          <w:sz w:val="24"/>
          <w:szCs w:val="24"/>
        </w:rPr>
        <w:t>Department for Education, Early years foundation stage statutory framework for group and school-based providers (version effective from 1 September 2026): https://www.gov.uk/government/publications/early-years-foundation-stage-framework--2</w:t>
      </w:r>
    </w:p>
    <w:p w14:paraId="788A7E3C" w14:textId="77777777" w:rsidR="00B532DE" w:rsidRPr="006D0855" w:rsidRDefault="00056002">
      <w:pPr>
        <w:rPr>
          <w:rFonts w:ascii="Candara" w:hAnsi="Candara"/>
          <w:sz w:val="24"/>
          <w:szCs w:val="24"/>
        </w:rPr>
      </w:pPr>
      <w:r w:rsidRPr="006D0855">
        <w:rPr>
          <w:rFonts w:ascii="Candara" w:hAnsi="Candara"/>
          <w:sz w:val="24"/>
          <w:szCs w:val="24"/>
        </w:rPr>
        <w:lastRenderedPageBreak/>
        <w:t>Department for Education, Help for early years providers – changes to the EYFS framework from 1 September 2026: https://help-for-early-years-providers.education.gov.uk/support-for-practitioners/changes-to-the-eyfs-framework</w:t>
      </w:r>
    </w:p>
    <w:p w14:paraId="7419AF2B" w14:textId="5B602028" w:rsidR="00B532DE" w:rsidRPr="006D0855" w:rsidRDefault="00056002">
      <w:pPr>
        <w:rPr>
          <w:rFonts w:ascii="Candara" w:hAnsi="Candara"/>
          <w:sz w:val="24"/>
          <w:szCs w:val="24"/>
        </w:rPr>
      </w:pPr>
      <w:r w:rsidRPr="006D0855">
        <w:rPr>
          <w:rFonts w:ascii="Candara" w:hAnsi="Candara"/>
          <w:sz w:val="24"/>
          <w:szCs w:val="24"/>
        </w:rPr>
        <w:t>Before adoption, the registered provider should check it against the full current EYFS framework, the nursery’s registration and staffing arrangements, and any advice from Ofsted or the local safeguarding partnership.</w:t>
      </w:r>
    </w:p>
    <w:sectPr w:rsidR="00B532DE" w:rsidRPr="006D0855" w:rsidSect="00034616">
      <w:headerReference w:type="default" r:id="rId9"/>
      <w:footerReference w:type="default" r:id="rId10"/>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D683F" w14:textId="77777777" w:rsidR="00E8039B" w:rsidRDefault="00E8039B">
      <w:pPr>
        <w:spacing w:after="0" w:line="240" w:lineRule="auto"/>
      </w:pPr>
      <w:r>
        <w:separator/>
      </w:r>
    </w:p>
  </w:endnote>
  <w:endnote w:type="continuationSeparator" w:id="0">
    <w:p w14:paraId="00407FB3" w14:textId="77777777" w:rsidR="00E8039B" w:rsidRDefault="00E80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676469"/>
      <w:docPartObj>
        <w:docPartGallery w:val="Page Numbers (Bottom of Page)"/>
        <w:docPartUnique/>
      </w:docPartObj>
    </w:sdtPr>
    <w:sdtEndPr>
      <w:rPr>
        <w:noProof/>
      </w:rPr>
    </w:sdtEndPr>
    <w:sdtContent>
      <w:p w14:paraId="385C9A2E" w14:textId="04E6960D" w:rsidR="006D0855" w:rsidRDefault="006D08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4DDB00" w14:textId="4DD481B7" w:rsidR="00B532DE" w:rsidRDefault="00B532D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0C3EA" w14:textId="77777777" w:rsidR="00E8039B" w:rsidRDefault="00E8039B">
      <w:pPr>
        <w:spacing w:after="0" w:line="240" w:lineRule="auto"/>
      </w:pPr>
      <w:r>
        <w:separator/>
      </w:r>
    </w:p>
  </w:footnote>
  <w:footnote w:type="continuationSeparator" w:id="0">
    <w:p w14:paraId="622C9DDD" w14:textId="77777777" w:rsidR="00E8039B" w:rsidRDefault="00E803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6B966" w14:textId="0870087C" w:rsidR="00B532DE" w:rsidRDefault="00B532D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5838028">
    <w:abstractNumId w:val="8"/>
  </w:num>
  <w:num w:numId="2" w16cid:durableId="1126658573">
    <w:abstractNumId w:val="6"/>
  </w:num>
  <w:num w:numId="3" w16cid:durableId="234781092">
    <w:abstractNumId w:val="5"/>
  </w:num>
  <w:num w:numId="4" w16cid:durableId="136193596">
    <w:abstractNumId w:val="4"/>
  </w:num>
  <w:num w:numId="5" w16cid:durableId="1456825351">
    <w:abstractNumId w:val="7"/>
  </w:num>
  <w:num w:numId="6" w16cid:durableId="1424105858">
    <w:abstractNumId w:val="3"/>
  </w:num>
  <w:num w:numId="7" w16cid:durableId="902527983">
    <w:abstractNumId w:val="2"/>
  </w:num>
  <w:num w:numId="8" w16cid:durableId="1462533956">
    <w:abstractNumId w:val="1"/>
  </w:num>
  <w:num w:numId="9" w16cid:durableId="1052119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002"/>
    <w:rsid w:val="0006063C"/>
    <w:rsid w:val="0015074B"/>
    <w:rsid w:val="002041F3"/>
    <w:rsid w:val="0029639D"/>
    <w:rsid w:val="00326F90"/>
    <w:rsid w:val="00421D22"/>
    <w:rsid w:val="00433EA2"/>
    <w:rsid w:val="006D0855"/>
    <w:rsid w:val="00AA1D8D"/>
    <w:rsid w:val="00B47730"/>
    <w:rsid w:val="00B532DE"/>
    <w:rsid w:val="00CB0664"/>
    <w:rsid w:val="00CD6025"/>
    <w:rsid w:val="00E8039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6FF62D"/>
  <w14:defaultImageDpi w14:val="300"/>
  <w15:docId w15:val="{CA222C5D-EC2A-401D-8B38-119036765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15C3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B7B4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315C36"/>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2168</Words>
  <Characters>12360</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jenny Dicker</cp:lastModifiedBy>
  <cp:revision>3</cp:revision>
  <cp:lastPrinted>2026-10-12T11:06:00Z</cp:lastPrinted>
  <dcterms:created xsi:type="dcterms:W3CDTF">2026-10-12T11:08:00Z</dcterms:created>
  <dcterms:modified xsi:type="dcterms:W3CDTF">2026-10-12T11:30:00Z</dcterms:modified>
  <cp:category/>
</cp:coreProperties>
</file>