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19E6" w14:textId="4351B6C7" w:rsidR="00D91E88" w:rsidRDefault="00D91E8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DDB767" wp14:editId="2EF673BA">
            <wp:simplePos x="0" y="0"/>
            <wp:positionH relativeFrom="column">
              <wp:posOffset>-101600</wp:posOffset>
            </wp:positionH>
            <wp:positionV relativeFrom="page">
              <wp:posOffset>349250</wp:posOffset>
            </wp:positionV>
            <wp:extent cx="5731510" cy="1305560"/>
            <wp:effectExtent l="0" t="0" r="2540" b="8890"/>
            <wp:wrapNone/>
            <wp:docPr id="1603628448" name="Picture 1" descr="Yellow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28448" name="Picture 1" descr="Yellow text on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E886E" w14:textId="77777777" w:rsidR="00D91E88" w:rsidRPr="00D91E88" w:rsidRDefault="00D91E88" w:rsidP="00D91E88"/>
    <w:p w14:paraId="139DFF3F" w14:textId="77777777" w:rsidR="00D91E88" w:rsidRDefault="00D91E88" w:rsidP="00D91E88">
      <w:pPr>
        <w:rPr>
          <w:noProof/>
        </w:rPr>
      </w:pPr>
    </w:p>
    <w:p w14:paraId="329A0831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  <w:b/>
          <w:bCs/>
          <w:u w:val="single"/>
        </w:rPr>
      </w:pPr>
      <w:r w:rsidRPr="00D91E88">
        <w:rPr>
          <w:rFonts w:ascii="Candara" w:hAnsi="Candara"/>
        </w:rPr>
        <w:tab/>
      </w:r>
      <w:r w:rsidRPr="00D91E88">
        <w:rPr>
          <w:rFonts w:ascii="Candara" w:hAnsi="Candara"/>
          <w:b/>
          <w:bCs/>
          <w:sz w:val="28"/>
          <w:szCs w:val="28"/>
          <w:u w:val="single"/>
        </w:rPr>
        <w:t>Lone Work Policy</w:t>
      </w:r>
    </w:p>
    <w:p w14:paraId="4CAFA40E" w14:textId="2B2B9BCE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Bumble Bees</w:t>
      </w:r>
      <w:r w:rsidRPr="00D91E88">
        <w:rPr>
          <w:rFonts w:ascii="Candara" w:hAnsi="Candara"/>
        </w:rPr>
        <w:t xml:space="preserve"> aim to ensure that no member of the team is left alone working in either a room alone or within the building at any time. However, there may be occasions when this isn’t always possible due to:</w:t>
      </w:r>
    </w:p>
    <w:p w14:paraId="09359CCF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Toilet breaks </w:t>
      </w:r>
    </w:p>
    <w:p w14:paraId="68CD5E01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Lunch cover</w:t>
      </w:r>
    </w:p>
    <w:p w14:paraId="299C3E08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Nappy changes </w:t>
      </w:r>
    </w:p>
    <w:p w14:paraId="6A04816F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Comforting a child that may be unwell in a quiet area </w:t>
      </w:r>
    </w:p>
    <w:p w14:paraId="49E678EF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Following a child’s interest, as this may lead staff away with a child to explore an area</w:t>
      </w:r>
    </w:p>
    <w:p w14:paraId="29BA3B19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Supporting children in the toilet area </w:t>
      </w:r>
    </w:p>
    <w:p w14:paraId="6879F27D" w14:textId="77777777" w:rsidR="00D91E88" w:rsidRPr="00D91E88" w:rsidRDefault="00D91E88" w:rsidP="00D91E88">
      <w:pPr>
        <w:numPr>
          <w:ilvl w:val="0"/>
          <w:numId w:val="1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Individual duties of team members, e.g. management, opening and closing the setting, carrying out cleaning or maintenance at the settings and staff working outside operating hours. </w:t>
      </w:r>
    </w:p>
    <w:p w14:paraId="47E7B471" w14:textId="078524DD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On the rare occasions that lone working within </w:t>
      </w:r>
      <w:r w:rsidRPr="00D91E88">
        <w:rPr>
          <w:rFonts w:ascii="Candara" w:hAnsi="Candara"/>
        </w:rPr>
        <w:t xml:space="preserve">the </w:t>
      </w:r>
      <w:r w:rsidRPr="00D91E88">
        <w:rPr>
          <w:rFonts w:ascii="Candara" w:hAnsi="Candara"/>
        </w:rPr>
        <w:t>room does take place</w:t>
      </w:r>
      <w:r w:rsidRPr="00D91E88">
        <w:rPr>
          <w:rFonts w:ascii="Candara" w:hAnsi="Candara"/>
        </w:rPr>
        <w:t>,</w:t>
      </w:r>
      <w:r w:rsidRPr="00D91E88">
        <w:rPr>
          <w:rFonts w:ascii="Candara" w:hAnsi="Candara"/>
        </w:rPr>
        <w:t xml:space="preserve"> we ensure that a specific risk assessment is completed prior to this taking place, including ensuring that: </w:t>
      </w:r>
    </w:p>
    <w:p w14:paraId="1F022938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Staff can manage with a variety of tasks such as talking to parents and supervising children safely </w:t>
      </w:r>
    </w:p>
    <w:p w14:paraId="30F41ED7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Each member of staff required to work alone holds the required qualifications, training and/or skills for the role, e.g. holds a level 3 qualification, paediatric first aid, safeguarding and child protection training and basic food hygiene</w:t>
      </w:r>
    </w:p>
    <w:p w14:paraId="204FDB40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Staff members working alone are competent in their role </w:t>
      </w:r>
    </w:p>
    <w:p w14:paraId="329AE21E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The staff member can call on others in an emergency, including evacuation or lock down procedures </w:t>
      </w:r>
    </w:p>
    <w:p w14:paraId="7AE177C1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There are procedures in place to check in on the staff member and cover for breaks</w:t>
      </w:r>
    </w:p>
    <w:p w14:paraId="36BC25AB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The member of staff and children are </w:t>
      </w:r>
      <w:proofErr w:type="gramStart"/>
      <w:r w:rsidRPr="00D91E88">
        <w:rPr>
          <w:rFonts w:ascii="Candara" w:hAnsi="Candara"/>
        </w:rPr>
        <w:t>safeguarded at all times</w:t>
      </w:r>
      <w:proofErr w:type="gramEnd"/>
      <w:r w:rsidRPr="00D91E88">
        <w:rPr>
          <w:rFonts w:ascii="Candara" w:hAnsi="Candara"/>
        </w:rPr>
        <w:t xml:space="preserve"> (according to our Safeguarding children and child protection policy)</w:t>
      </w:r>
    </w:p>
    <w:p w14:paraId="6AFDE304" w14:textId="77777777" w:rsidR="00D91E88" w:rsidRPr="00D91E88" w:rsidRDefault="00D91E88" w:rsidP="00D91E88">
      <w:pPr>
        <w:numPr>
          <w:ilvl w:val="0"/>
          <w:numId w:val="2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lastRenderedPageBreak/>
        <w:t xml:space="preserve">Ratios are </w:t>
      </w:r>
      <w:proofErr w:type="gramStart"/>
      <w:r w:rsidRPr="00D91E88">
        <w:rPr>
          <w:rFonts w:ascii="Candara" w:hAnsi="Candara"/>
        </w:rPr>
        <w:t>maintained at all times</w:t>
      </w:r>
      <w:proofErr w:type="gramEnd"/>
      <w:r w:rsidRPr="00D91E88">
        <w:rPr>
          <w:rFonts w:ascii="Candara" w:hAnsi="Candara"/>
        </w:rPr>
        <w:t>.</w:t>
      </w:r>
    </w:p>
    <w:p w14:paraId="400BCD9D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Public liability insurance for lone working will be sought where applicable. </w:t>
      </w:r>
    </w:p>
    <w:p w14:paraId="4E50EE6B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Staff members’ responsibilities when left in the building alone:</w:t>
      </w:r>
    </w:p>
    <w:p w14:paraId="11D76EAB" w14:textId="77777777" w:rsidR="00D91E88" w:rsidRPr="00D91E88" w:rsidRDefault="00D91E88" w:rsidP="00D91E88">
      <w:pPr>
        <w:numPr>
          <w:ilvl w:val="0"/>
          <w:numId w:val="3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Make a member of the management aware of when they are working and make plans to check in at their expected time of completion of the work</w:t>
      </w:r>
    </w:p>
    <w:p w14:paraId="10BD49E6" w14:textId="77777777" w:rsidR="00D91E88" w:rsidRPr="00D91E88" w:rsidRDefault="00D91E88" w:rsidP="00D91E88">
      <w:pPr>
        <w:numPr>
          <w:ilvl w:val="0"/>
          <w:numId w:val="3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Ensure they </w:t>
      </w:r>
      <w:proofErr w:type="gramStart"/>
      <w:r w:rsidRPr="00D91E88">
        <w:rPr>
          <w:rFonts w:ascii="Candara" w:hAnsi="Candara"/>
        </w:rPr>
        <w:t>have access to a telephone at all times</w:t>
      </w:r>
      <w:proofErr w:type="gramEnd"/>
      <w:r w:rsidRPr="00D91E88">
        <w:rPr>
          <w:rFonts w:ascii="Candara" w:hAnsi="Candara"/>
        </w:rPr>
        <w:t xml:space="preserve"> in order to call for help if they need it, or for management to check their safety if they are concerned</w:t>
      </w:r>
    </w:p>
    <w:p w14:paraId="48C8C3BD" w14:textId="77777777" w:rsidR="00D91E88" w:rsidRPr="00D91E88" w:rsidRDefault="00D91E88" w:rsidP="00D91E88">
      <w:pPr>
        <w:numPr>
          <w:ilvl w:val="0"/>
          <w:numId w:val="3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Ensure that the building remains locked so no one can walk in unidentified </w:t>
      </w:r>
    </w:p>
    <w:p w14:paraId="5909F290" w14:textId="77777777" w:rsidR="00D91E88" w:rsidRPr="00D91E88" w:rsidRDefault="00D91E88" w:rsidP="00D91E88">
      <w:pPr>
        <w:numPr>
          <w:ilvl w:val="0"/>
          <w:numId w:val="3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Report any concerns for working alone to the management as soon as is practicably possible.</w:t>
      </w:r>
    </w:p>
    <w:p w14:paraId="6DAB7466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</w:p>
    <w:p w14:paraId="659D5115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Management’s responsibilities when left in the building alone:</w:t>
      </w:r>
    </w:p>
    <w:p w14:paraId="5F3C7F59" w14:textId="77777777" w:rsidR="00D91E88" w:rsidRPr="00D91E88" w:rsidRDefault="00D91E88" w:rsidP="00D91E88">
      <w:pPr>
        <w:numPr>
          <w:ilvl w:val="0"/>
          <w:numId w:val="4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>Ensure staff working alone are competent and confident to carry out any safety procedures, e.g. evacuation or lock down</w:t>
      </w:r>
    </w:p>
    <w:p w14:paraId="2EEE68AD" w14:textId="77777777" w:rsidR="00D91E88" w:rsidRPr="00D91E88" w:rsidRDefault="00D91E88" w:rsidP="00D91E88">
      <w:pPr>
        <w:numPr>
          <w:ilvl w:val="0"/>
          <w:numId w:val="4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Ensure that the employee </w:t>
      </w:r>
      <w:proofErr w:type="gramStart"/>
      <w:r w:rsidRPr="00D91E88">
        <w:rPr>
          <w:rFonts w:ascii="Candara" w:hAnsi="Candara"/>
        </w:rPr>
        <w:t>has the ability to</w:t>
      </w:r>
      <w:proofErr w:type="gramEnd"/>
      <w:r w:rsidRPr="00D91E88">
        <w:rPr>
          <w:rFonts w:ascii="Candara" w:hAnsi="Candara"/>
        </w:rPr>
        <w:t xml:space="preserve"> contact them or a member of the team event if their lone working is outside normal office hours (i.e. access to a phone, contact numbers of someone they can call)</w:t>
      </w:r>
    </w:p>
    <w:p w14:paraId="0B328B8B" w14:textId="77777777" w:rsidR="00D91E88" w:rsidRPr="00D91E88" w:rsidRDefault="00D91E88" w:rsidP="00D91E88">
      <w:pPr>
        <w:numPr>
          <w:ilvl w:val="0"/>
          <w:numId w:val="4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Check that the employee has someone they can contact in the event of an emergency and the numbers to call   </w:t>
      </w:r>
    </w:p>
    <w:p w14:paraId="2D200D0B" w14:textId="77777777" w:rsidR="00D91E88" w:rsidRPr="00D91E88" w:rsidRDefault="00D91E88" w:rsidP="00D91E88">
      <w:pPr>
        <w:numPr>
          <w:ilvl w:val="0"/>
          <w:numId w:val="4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Ensure that employees </w:t>
      </w:r>
      <w:proofErr w:type="gramStart"/>
      <w:r w:rsidRPr="00D91E88">
        <w:rPr>
          <w:rFonts w:ascii="Candara" w:hAnsi="Candara"/>
        </w:rPr>
        <w:t>have the ability to</w:t>
      </w:r>
      <w:proofErr w:type="gramEnd"/>
      <w:r w:rsidRPr="00D91E88">
        <w:rPr>
          <w:rFonts w:ascii="Candara" w:hAnsi="Candara"/>
        </w:rPr>
        <w:t xml:space="preserve"> access a telephone whilst lone working </w:t>
      </w:r>
    </w:p>
    <w:p w14:paraId="41A125A7" w14:textId="77777777" w:rsidR="00D91E88" w:rsidRPr="00D91E88" w:rsidRDefault="00D91E88" w:rsidP="00D91E88">
      <w:pPr>
        <w:numPr>
          <w:ilvl w:val="0"/>
          <w:numId w:val="4"/>
        </w:num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If reporting in arrangements </w:t>
      </w:r>
      <w:proofErr w:type="gramStart"/>
      <w:r w:rsidRPr="00D91E88">
        <w:rPr>
          <w:rFonts w:ascii="Candara" w:hAnsi="Candara"/>
        </w:rPr>
        <w:t>have</w:t>
      </w:r>
      <w:proofErr w:type="gramEnd"/>
      <w:r w:rsidRPr="00D91E88">
        <w:rPr>
          <w:rFonts w:ascii="Candara" w:hAnsi="Candara"/>
        </w:rPr>
        <w:t xml:space="preserve"> been made and the employee does not call in, to follow it up.</w:t>
      </w:r>
    </w:p>
    <w:p w14:paraId="5E2E5C85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</w:p>
    <w:p w14:paraId="33A046E3" w14:textId="77777777" w:rsidR="00D91E88" w:rsidRPr="00D91E88" w:rsidRDefault="00D91E88" w:rsidP="00D91E88">
      <w:pPr>
        <w:tabs>
          <w:tab w:val="left" w:pos="3820"/>
        </w:tabs>
        <w:rPr>
          <w:rFonts w:ascii="Candara" w:hAnsi="Candara"/>
        </w:rPr>
      </w:pPr>
      <w:r w:rsidRPr="00D91E88">
        <w:rPr>
          <w:rFonts w:ascii="Candara" w:hAnsi="Candara"/>
        </w:rPr>
        <w:t xml:space="preserve">Risk assessments are also completed for these occasions including hazards and risks and how these are controlled. </w:t>
      </w:r>
    </w:p>
    <w:p w14:paraId="58598B58" w14:textId="15D703B2" w:rsidR="00D91E88" w:rsidRPr="00D91E88" w:rsidRDefault="00D91E88" w:rsidP="00D91E88">
      <w:pPr>
        <w:tabs>
          <w:tab w:val="left" w:pos="3820"/>
        </w:tabs>
        <w:rPr>
          <w:b/>
          <w:bCs/>
        </w:rPr>
      </w:pPr>
      <w:r w:rsidRPr="00D91E88">
        <w:rPr>
          <w:rFonts w:ascii="Candara" w:hAnsi="Candara"/>
          <w:b/>
          <w:bCs/>
        </w:rPr>
        <w:t>Policy adopted March 2025</w:t>
      </w:r>
    </w:p>
    <w:p w14:paraId="0C602356" w14:textId="26CC53E0" w:rsidR="00D91E88" w:rsidRPr="00D91E88" w:rsidRDefault="00D91E88" w:rsidP="00D91E88">
      <w:pPr>
        <w:tabs>
          <w:tab w:val="left" w:pos="3820"/>
        </w:tabs>
      </w:pPr>
    </w:p>
    <w:sectPr w:rsidR="00D91E88" w:rsidRPr="00D91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FC8"/>
    <w:multiLevelType w:val="hybridMultilevel"/>
    <w:tmpl w:val="6B88B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41289"/>
    <w:multiLevelType w:val="hybridMultilevel"/>
    <w:tmpl w:val="A85EAA1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C2F6CFE"/>
    <w:multiLevelType w:val="hybridMultilevel"/>
    <w:tmpl w:val="1980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F2396"/>
    <w:multiLevelType w:val="hybridMultilevel"/>
    <w:tmpl w:val="C8144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1035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128953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83935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2120004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88"/>
    <w:rsid w:val="003D5A02"/>
    <w:rsid w:val="00D9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9F417"/>
  <w15:chartTrackingRefBased/>
  <w15:docId w15:val="{A9F17B16-B75E-476B-9D3D-C54C2DF9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E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E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E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E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E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E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E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E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E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Dicker</dc:creator>
  <cp:keywords/>
  <dc:description/>
  <cp:lastModifiedBy>jenny Dicker</cp:lastModifiedBy>
  <cp:revision>1</cp:revision>
  <cp:lastPrinted>2025-03-05T11:52:00Z</cp:lastPrinted>
  <dcterms:created xsi:type="dcterms:W3CDTF">2025-03-05T11:47:00Z</dcterms:created>
  <dcterms:modified xsi:type="dcterms:W3CDTF">2025-03-05T11:52:00Z</dcterms:modified>
</cp:coreProperties>
</file>